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pPr w:leftFromText="141" w:rightFromText="141" w:vertAnchor="text" w:horzAnchor="margin" w:tblpY="60"/>
        <w:tblW w:w="92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BFBFBF"/>
        <w:tblLayout w:type="fixed"/>
        <w:tblCellMar>
          <w:left w:w="0" w:type="dxa"/>
          <w:right w:w="0" w:type="dxa"/>
        </w:tblCellMar>
        <w:tblLook w:val="0000" w:firstRow="0" w:lastRow="0" w:firstColumn="0" w:lastColumn="0" w:noHBand="0" w:noVBand="0"/>
      </w:tblPr>
      <w:tblGrid>
        <w:gridCol w:w="9229"/>
      </w:tblGrid>
      <w:tr w:rsidR="00D946DE" w:rsidRPr="00D6533B" w14:paraId="6DDEC53A" w14:textId="77777777" w:rsidTr="00BB09C7">
        <w:trPr>
          <w:cantSplit/>
          <w:trHeight w:val="538"/>
        </w:trPr>
        <w:tc>
          <w:tcPr>
            <w:tcW w:w="9229" w:type="dxa"/>
            <w:shd w:val="clear" w:color="auto" w:fill="BFBFBF"/>
            <w:vAlign w:val="center"/>
          </w:tcPr>
          <w:p w14:paraId="6DDEC539" w14:textId="77777777" w:rsidR="00D946DE" w:rsidRPr="00D6533B" w:rsidRDefault="00B22EF2" w:rsidP="009B79AF">
            <w:pPr>
              <w:pStyle w:val="Nadpis9"/>
              <w:widowControl w:val="0"/>
              <w:numPr>
                <w:ilvl w:val="0"/>
                <w:numId w:val="0"/>
              </w:numPr>
              <w:spacing w:before="0" w:after="0"/>
              <w:jc w:val="center"/>
              <w:rPr>
                <w:b/>
                <w:bCs/>
                <w:i w:val="0"/>
                <w:sz w:val="24"/>
                <w:szCs w:val="24"/>
              </w:rPr>
            </w:pPr>
            <w:r>
              <w:rPr>
                <w:b/>
                <w:bCs/>
                <w:i w:val="0"/>
                <w:sz w:val="24"/>
                <w:szCs w:val="24"/>
              </w:rPr>
              <w:t xml:space="preserve">POJIŠTĚNÍ </w:t>
            </w:r>
            <w:r w:rsidR="009B79AF">
              <w:rPr>
                <w:b/>
                <w:bCs/>
                <w:i w:val="0"/>
                <w:sz w:val="24"/>
                <w:szCs w:val="24"/>
              </w:rPr>
              <w:t>ÚČASTNÍKA</w:t>
            </w:r>
          </w:p>
        </w:tc>
      </w:tr>
    </w:tbl>
    <w:p w14:paraId="6DDEC53B" w14:textId="77777777" w:rsidR="00D36C34" w:rsidRPr="005A2629" w:rsidRDefault="00D36C34" w:rsidP="00FD05A4">
      <w:pPr>
        <w:widowControl w:val="0"/>
        <w:rPr>
          <w:rFonts w:ascii="Arial" w:hAnsi="Arial" w:cs="Arial"/>
          <w:sz w:val="20"/>
        </w:rPr>
      </w:pPr>
    </w:p>
    <w:p w14:paraId="6DDEC53C" w14:textId="27906C3B" w:rsidR="00D946DE" w:rsidRPr="00DA62EB" w:rsidRDefault="00D946DE" w:rsidP="1F35C91C">
      <w:pPr>
        <w:widowControl w:val="0"/>
        <w:spacing w:before="120"/>
        <w:jc w:val="center"/>
        <w:rPr>
          <w:rFonts w:ascii="Arial" w:hAnsi="Arial" w:cs="Arial"/>
          <w:b/>
          <w:bCs/>
          <w:sz w:val="20"/>
        </w:rPr>
      </w:pPr>
      <w:r w:rsidRPr="1F35C91C">
        <w:rPr>
          <w:rFonts w:ascii="Arial" w:hAnsi="Arial" w:cs="Arial"/>
          <w:sz w:val="20"/>
        </w:rPr>
        <w:t>Veřejná zakázka:</w:t>
      </w:r>
      <w:r w:rsidR="00537387" w:rsidRPr="1F35C91C">
        <w:rPr>
          <w:rFonts w:ascii="Arial" w:hAnsi="Arial" w:cs="Arial"/>
          <w:b/>
          <w:bCs/>
          <w:sz w:val="20"/>
        </w:rPr>
        <w:t xml:space="preserve"> </w:t>
      </w:r>
      <w:r>
        <w:tab/>
      </w:r>
      <w:r w:rsidR="00537387" w:rsidRPr="1F35C91C">
        <w:rPr>
          <w:rFonts w:ascii="Arial" w:hAnsi="Arial" w:cs="Arial"/>
          <w:b/>
          <w:bCs/>
          <w:sz w:val="20"/>
        </w:rPr>
        <w:t>„</w:t>
      </w:r>
      <w:r w:rsidR="7FE431BF" w:rsidRPr="1F35C91C">
        <w:rPr>
          <w:rFonts w:ascii="Arial" w:eastAsia="Arial" w:hAnsi="Arial" w:cs="Arial"/>
          <w:b/>
          <w:bCs/>
          <w:color w:val="000000" w:themeColor="text1"/>
          <w:sz w:val="22"/>
          <w:szCs w:val="22"/>
        </w:rPr>
        <w:t>Odborný dozor investora – výkon činnosti koordinátora BOZP na staveništi a zajištění oblasti BOZP, PO a ŽP</w:t>
      </w:r>
      <w:r w:rsidR="7FE431BF" w:rsidRPr="1F35C91C">
        <w:rPr>
          <w:rFonts w:ascii="Arial" w:eastAsia="Arial" w:hAnsi="Arial" w:cs="Arial"/>
          <w:color w:val="000000" w:themeColor="text1"/>
          <w:sz w:val="22"/>
          <w:szCs w:val="22"/>
        </w:rPr>
        <w:t xml:space="preserve"> </w:t>
      </w:r>
      <w:r w:rsidR="00537387" w:rsidRPr="1F35C91C">
        <w:rPr>
          <w:rFonts w:ascii="Arial" w:hAnsi="Arial" w:cs="Arial"/>
          <w:b/>
          <w:bCs/>
          <w:sz w:val="20"/>
        </w:rPr>
        <w:t>“</w:t>
      </w:r>
    </w:p>
    <w:p w14:paraId="6DDEC53D" w14:textId="49D09AEE" w:rsidR="00D946DE" w:rsidRPr="00DA62EB" w:rsidRDefault="00D946DE" w:rsidP="00025042">
      <w:pPr>
        <w:widowControl w:val="0"/>
        <w:jc w:val="center"/>
        <w:rPr>
          <w:rFonts w:ascii="Arial" w:hAnsi="Arial" w:cs="Arial"/>
          <w:sz w:val="20"/>
        </w:rPr>
      </w:pPr>
      <w:r w:rsidRPr="00DA62EB">
        <w:rPr>
          <w:rFonts w:ascii="Arial" w:hAnsi="Arial" w:cs="Arial"/>
          <w:sz w:val="20"/>
        </w:rPr>
        <w:t xml:space="preserve">ev. č. </w:t>
      </w:r>
      <w:r w:rsidR="008B73BB" w:rsidRPr="008B73BB">
        <w:rPr>
          <w:rFonts w:ascii="Arial" w:hAnsi="Arial" w:cs="Arial"/>
          <w:sz w:val="20"/>
        </w:rPr>
        <w:t>Z2024-025733</w:t>
      </w:r>
    </w:p>
    <w:p w14:paraId="6DDEC53E" w14:textId="77777777" w:rsidR="00D946DE" w:rsidRPr="00DA62EB" w:rsidRDefault="00D946DE" w:rsidP="00FD05A4">
      <w:pPr>
        <w:widowControl w:val="0"/>
        <w:rPr>
          <w:rFonts w:ascii="Arial" w:hAnsi="Arial" w:cs="Arial"/>
          <w:sz w:val="20"/>
        </w:rPr>
      </w:pPr>
    </w:p>
    <w:p w14:paraId="6DDEC53F" w14:textId="77777777" w:rsidR="005A2629" w:rsidRPr="00DA62EB" w:rsidRDefault="005A2629" w:rsidP="005A2629">
      <w:pPr>
        <w:spacing w:after="120"/>
        <w:jc w:val="center"/>
        <w:rPr>
          <w:rFonts w:ascii="Arial" w:hAnsi="Arial" w:cs="Arial"/>
          <w:sz w:val="20"/>
        </w:rPr>
      </w:pPr>
      <w:r w:rsidRPr="00DA62EB">
        <w:rPr>
          <w:rFonts w:ascii="Arial" w:hAnsi="Arial" w:cs="Arial"/>
          <w:sz w:val="20"/>
        </w:rPr>
        <w:t>IDENTIFIKAČNÍ ÚDAJE ÚČASTNÍKA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276"/>
      </w:tblGrid>
      <w:tr w:rsidR="005A2629" w:rsidRPr="00DA62EB" w14:paraId="6DDEC542" w14:textId="77777777" w:rsidTr="005A2629">
        <w:trPr>
          <w:trHeight w:val="284"/>
        </w:trPr>
        <w:tc>
          <w:tcPr>
            <w:tcW w:w="3828" w:type="dxa"/>
            <w:shd w:val="clear" w:color="auto" w:fill="auto"/>
            <w:vAlign w:val="center"/>
          </w:tcPr>
          <w:p w14:paraId="6DDEC540" w14:textId="77777777" w:rsidR="005A2629" w:rsidRPr="00DA62EB" w:rsidRDefault="005A2629" w:rsidP="00EA3053">
            <w:pPr>
              <w:jc w:val="left"/>
              <w:rPr>
                <w:rFonts w:ascii="Arial" w:hAnsi="Arial" w:cs="Arial"/>
                <w:sz w:val="20"/>
              </w:rPr>
            </w:pPr>
            <w:r w:rsidRPr="00DA62EB">
              <w:rPr>
                <w:rFonts w:ascii="Arial" w:hAnsi="Arial" w:cs="Arial"/>
                <w:sz w:val="20"/>
              </w:rPr>
              <w:t>Obchodní firma (příp. jméno a příjmení)</w:t>
            </w:r>
          </w:p>
        </w:tc>
        <w:tc>
          <w:tcPr>
            <w:tcW w:w="5276" w:type="dxa"/>
            <w:shd w:val="clear" w:color="auto" w:fill="auto"/>
            <w:vAlign w:val="center"/>
          </w:tcPr>
          <w:p w14:paraId="6DDEC541" w14:textId="77777777" w:rsidR="005A2629" w:rsidRPr="00DA62EB" w:rsidRDefault="005A2629" w:rsidP="00EA3053">
            <w:pPr>
              <w:jc w:val="left"/>
              <w:rPr>
                <w:rFonts w:ascii="Arial" w:hAnsi="Arial" w:cs="Arial"/>
                <w:sz w:val="20"/>
              </w:rPr>
            </w:pPr>
          </w:p>
        </w:tc>
      </w:tr>
      <w:tr w:rsidR="005A2629" w:rsidRPr="00DA62EB" w14:paraId="6DDEC545" w14:textId="77777777" w:rsidTr="005A2629">
        <w:trPr>
          <w:trHeight w:val="284"/>
        </w:trPr>
        <w:tc>
          <w:tcPr>
            <w:tcW w:w="3828" w:type="dxa"/>
            <w:shd w:val="clear" w:color="auto" w:fill="auto"/>
            <w:vAlign w:val="center"/>
          </w:tcPr>
          <w:p w14:paraId="6DDEC543" w14:textId="77777777" w:rsidR="005A2629" w:rsidRPr="00DA62EB" w:rsidRDefault="005A2629" w:rsidP="00EA3053">
            <w:pPr>
              <w:jc w:val="left"/>
              <w:rPr>
                <w:rFonts w:ascii="Arial" w:hAnsi="Arial" w:cs="Arial"/>
                <w:sz w:val="20"/>
              </w:rPr>
            </w:pPr>
            <w:r w:rsidRPr="00DA62EB">
              <w:rPr>
                <w:rFonts w:ascii="Arial" w:hAnsi="Arial" w:cs="Arial"/>
                <w:sz w:val="20"/>
              </w:rPr>
              <w:t>Sídlo</w:t>
            </w:r>
          </w:p>
        </w:tc>
        <w:tc>
          <w:tcPr>
            <w:tcW w:w="5276" w:type="dxa"/>
            <w:shd w:val="clear" w:color="auto" w:fill="auto"/>
            <w:vAlign w:val="center"/>
          </w:tcPr>
          <w:p w14:paraId="6DDEC544" w14:textId="77777777" w:rsidR="005A2629" w:rsidRPr="00DA62EB" w:rsidRDefault="005A2629" w:rsidP="00EA3053">
            <w:pPr>
              <w:jc w:val="left"/>
              <w:rPr>
                <w:rFonts w:ascii="Arial" w:hAnsi="Arial" w:cs="Arial"/>
                <w:sz w:val="20"/>
              </w:rPr>
            </w:pPr>
          </w:p>
        </w:tc>
      </w:tr>
      <w:tr w:rsidR="005A2629" w:rsidRPr="00DA62EB" w14:paraId="6DDEC548" w14:textId="77777777" w:rsidTr="005A2629">
        <w:trPr>
          <w:trHeight w:val="284"/>
        </w:trPr>
        <w:tc>
          <w:tcPr>
            <w:tcW w:w="3828" w:type="dxa"/>
            <w:shd w:val="clear" w:color="auto" w:fill="auto"/>
            <w:vAlign w:val="center"/>
          </w:tcPr>
          <w:p w14:paraId="6DDEC546" w14:textId="77777777" w:rsidR="005A2629" w:rsidRPr="00DA62EB" w:rsidRDefault="005A2629" w:rsidP="00EA3053">
            <w:pPr>
              <w:jc w:val="left"/>
              <w:rPr>
                <w:rFonts w:ascii="Arial" w:hAnsi="Arial" w:cs="Arial"/>
                <w:sz w:val="20"/>
              </w:rPr>
            </w:pPr>
            <w:r w:rsidRPr="00DA62EB">
              <w:rPr>
                <w:rFonts w:ascii="Arial" w:hAnsi="Arial" w:cs="Arial"/>
                <w:sz w:val="20"/>
              </w:rPr>
              <w:t>Právní forma</w:t>
            </w:r>
          </w:p>
        </w:tc>
        <w:tc>
          <w:tcPr>
            <w:tcW w:w="5276" w:type="dxa"/>
            <w:shd w:val="clear" w:color="auto" w:fill="auto"/>
            <w:vAlign w:val="center"/>
          </w:tcPr>
          <w:p w14:paraId="6DDEC547" w14:textId="77777777" w:rsidR="005A2629" w:rsidRPr="00DA62EB" w:rsidRDefault="005A2629" w:rsidP="00EA3053">
            <w:pPr>
              <w:jc w:val="left"/>
              <w:rPr>
                <w:rFonts w:ascii="Arial" w:hAnsi="Arial" w:cs="Arial"/>
                <w:sz w:val="20"/>
              </w:rPr>
            </w:pPr>
          </w:p>
        </w:tc>
      </w:tr>
      <w:tr w:rsidR="005A2629" w:rsidRPr="00DA62EB" w14:paraId="6DDEC54B" w14:textId="77777777" w:rsidTr="005A2629">
        <w:trPr>
          <w:trHeight w:val="284"/>
        </w:trPr>
        <w:tc>
          <w:tcPr>
            <w:tcW w:w="3828" w:type="dxa"/>
            <w:shd w:val="clear" w:color="auto" w:fill="auto"/>
            <w:vAlign w:val="center"/>
          </w:tcPr>
          <w:p w14:paraId="6DDEC549" w14:textId="77777777" w:rsidR="005A2629" w:rsidRPr="00DA62EB" w:rsidRDefault="005A2629" w:rsidP="00EA3053">
            <w:pPr>
              <w:jc w:val="left"/>
              <w:rPr>
                <w:rFonts w:ascii="Arial" w:hAnsi="Arial" w:cs="Arial"/>
                <w:sz w:val="20"/>
              </w:rPr>
            </w:pPr>
            <w:r w:rsidRPr="00DA62EB">
              <w:rPr>
                <w:rFonts w:ascii="Arial" w:hAnsi="Arial" w:cs="Arial"/>
                <w:sz w:val="20"/>
              </w:rPr>
              <w:t>Identifikační číslo (bylo-li přiděleno)</w:t>
            </w:r>
          </w:p>
        </w:tc>
        <w:tc>
          <w:tcPr>
            <w:tcW w:w="5276" w:type="dxa"/>
            <w:shd w:val="clear" w:color="auto" w:fill="auto"/>
            <w:vAlign w:val="center"/>
          </w:tcPr>
          <w:p w14:paraId="6DDEC54A" w14:textId="77777777" w:rsidR="005A2629" w:rsidRPr="00DA62EB" w:rsidRDefault="005A2629" w:rsidP="00EA3053">
            <w:pPr>
              <w:jc w:val="left"/>
              <w:rPr>
                <w:rFonts w:ascii="Arial" w:hAnsi="Arial" w:cs="Arial"/>
                <w:sz w:val="20"/>
              </w:rPr>
            </w:pPr>
          </w:p>
        </w:tc>
      </w:tr>
    </w:tbl>
    <w:p w14:paraId="6DDEC54C" w14:textId="77777777" w:rsidR="00872BDB" w:rsidRPr="00DA62EB" w:rsidRDefault="00872BDB" w:rsidP="00FD05A4">
      <w:pPr>
        <w:widowControl w:val="0"/>
        <w:rPr>
          <w:rFonts w:ascii="Arial" w:hAnsi="Arial" w:cs="Arial"/>
          <w:sz w:val="20"/>
        </w:rPr>
      </w:pPr>
    </w:p>
    <w:p w14:paraId="6DDEC54D" w14:textId="77777777" w:rsidR="005A2629" w:rsidRPr="00DA62EB" w:rsidRDefault="005A2629" w:rsidP="00FD05A4">
      <w:pPr>
        <w:widowControl w:val="0"/>
        <w:rPr>
          <w:rFonts w:ascii="Arial" w:hAnsi="Arial" w:cs="Arial"/>
          <w:sz w:val="20"/>
        </w:rPr>
      </w:pPr>
    </w:p>
    <w:p w14:paraId="6DDEC54E" w14:textId="77777777" w:rsidR="00872BDB" w:rsidRPr="00DA62EB" w:rsidRDefault="00872BDB" w:rsidP="00872BDB">
      <w:pPr>
        <w:spacing w:line="276" w:lineRule="auto"/>
        <w:rPr>
          <w:rFonts w:ascii="Arial" w:hAnsi="Arial" w:cs="Arial"/>
          <w:sz w:val="20"/>
        </w:rPr>
      </w:pPr>
      <w:r w:rsidRPr="00DA62EB">
        <w:rPr>
          <w:rFonts w:ascii="Arial" w:hAnsi="Arial" w:cs="Arial"/>
          <w:sz w:val="20"/>
        </w:rPr>
        <w:t>Já, níže podepsaná oprávněná osoba Účastníka,</w:t>
      </w:r>
      <w:r w:rsidR="005A2629" w:rsidRPr="00DA62EB">
        <w:rPr>
          <w:rFonts w:ascii="Arial" w:hAnsi="Arial" w:cs="Arial"/>
          <w:sz w:val="20"/>
        </w:rPr>
        <w:t xml:space="preserve"> </w:t>
      </w:r>
      <w:r w:rsidRPr="00DA62EB">
        <w:rPr>
          <w:rFonts w:ascii="Arial" w:hAnsi="Arial" w:cs="Arial"/>
          <w:sz w:val="20"/>
        </w:rPr>
        <w:t>tímto čestně prohlašuji, že:</w:t>
      </w:r>
    </w:p>
    <w:p w14:paraId="6DDEC54F" w14:textId="77777777" w:rsidR="00872BDB" w:rsidRPr="00DA62EB" w:rsidRDefault="00872BDB" w:rsidP="005A2629">
      <w:pPr>
        <w:widowControl w:val="0"/>
        <w:rPr>
          <w:rFonts w:ascii="Arial" w:hAnsi="Arial" w:cs="Arial"/>
          <w:sz w:val="20"/>
        </w:rPr>
      </w:pPr>
    </w:p>
    <w:p w14:paraId="6DDEC550" w14:textId="7B1F4269" w:rsidR="005A2629" w:rsidRPr="00DF19E9" w:rsidRDefault="005A2629" w:rsidP="005A2629">
      <w:pPr>
        <w:numPr>
          <w:ilvl w:val="0"/>
          <w:numId w:val="38"/>
        </w:numPr>
        <w:spacing w:line="276" w:lineRule="auto"/>
        <w:ind w:left="567" w:hanging="283"/>
        <w:rPr>
          <w:rFonts w:ascii="Arial" w:hAnsi="Arial" w:cs="Arial"/>
          <w:sz w:val="20"/>
        </w:rPr>
      </w:pPr>
      <w:r w:rsidRPr="00DF19E9">
        <w:rPr>
          <w:rFonts w:ascii="Arial" w:hAnsi="Arial" w:cs="Arial"/>
          <w:sz w:val="20"/>
        </w:rPr>
        <w:t xml:space="preserve">jsme schopni pro provedení zakázky obstarat pojištění v rozsahu požadovaném v článku </w:t>
      </w:r>
      <w:r w:rsidR="009D0481" w:rsidRPr="00DF19E9">
        <w:rPr>
          <w:rFonts w:ascii="Arial" w:hAnsi="Arial" w:cs="Arial"/>
          <w:sz w:val="20"/>
        </w:rPr>
        <w:t>1</w:t>
      </w:r>
      <w:r w:rsidR="00686D79">
        <w:rPr>
          <w:rFonts w:ascii="Arial" w:hAnsi="Arial" w:cs="Arial"/>
          <w:sz w:val="20"/>
        </w:rPr>
        <w:t>1</w:t>
      </w:r>
      <w:r w:rsidR="009D0481" w:rsidRPr="00DF19E9">
        <w:rPr>
          <w:rFonts w:ascii="Arial" w:hAnsi="Arial" w:cs="Arial"/>
          <w:sz w:val="20"/>
        </w:rPr>
        <w:t xml:space="preserve"> </w:t>
      </w:r>
      <w:r w:rsidR="00641CF9" w:rsidRPr="00DF19E9">
        <w:rPr>
          <w:rFonts w:ascii="Arial" w:hAnsi="Arial" w:cs="Arial"/>
          <w:sz w:val="20"/>
        </w:rPr>
        <w:t xml:space="preserve">odst. </w:t>
      </w:r>
      <w:r w:rsidR="009D0481" w:rsidRPr="00DF19E9">
        <w:rPr>
          <w:rFonts w:ascii="Arial" w:hAnsi="Arial" w:cs="Arial"/>
          <w:sz w:val="20"/>
        </w:rPr>
        <w:t>1</w:t>
      </w:r>
      <w:r w:rsidR="00686D79">
        <w:rPr>
          <w:rFonts w:ascii="Arial" w:hAnsi="Arial" w:cs="Arial"/>
          <w:sz w:val="20"/>
        </w:rPr>
        <w:t>1</w:t>
      </w:r>
      <w:r w:rsidR="00641CF9" w:rsidRPr="00DF19E9">
        <w:rPr>
          <w:rFonts w:ascii="Arial" w:hAnsi="Arial" w:cs="Arial"/>
          <w:sz w:val="20"/>
        </w:rPr>
        <w:t>.1</w:t>
      </w:r>
      <w:r w:rsidR="002F423F">
        <w:rPr>
          <w:rFonts w:ascii="Arial" w:hAnsi="Arial" w:cs="Arial"/>
          <w:sz w:val="20"/>
        </w:rPr>
        <w:t xml:space="preserve"> Sml</w:t>
      </w:r>
      <w:r w:rsidRPr="00DF19E9">
        <w:rPr>
          <w:rFonts w:ascii="Arial" w:hAnsi="Arial" w:cs="Arial"/>
          <w:sz w:val="20"/>
        </w:rPr>
        <w:t>uv o dílo</w:t>
      </w:r>
      <w:r w:rsidR="002F423F">
        <w:rPr>
          <w:rFonts w:ascii="Arial" w:hAnsi="Arial" w:cs="Arial"/>
          <w:sz w:val="20"/>
        </w:rPr>
        <w:t xml:space="preserve"> pro Stavbu 1 – ZEVO a Stavbu 2 – PPC</w:t>
      </w:r>
      <w:r w:rsidRPr="00DF19E9">
        <w:rPr>
          <w:rFonts w:ascii="Arial" w:hAnsi="Arial" w:cs="Arial"/>
          <w:sz w:val="20"/>
        </w:rPr>
        <w:t xml:space="preserve">, tj. </w:t>
      </w:r>
      <w:r w:rsidR="00641CF9" w:rsidRPr="00DF19E9">
        <w:rPr>
          <w:rFonts w:ascii="Arial" w:hAnsi="Arial" w:cs="Arial"/>
          <w:sz w:val="20"/>
        </w:rPr>
        <w:t xml:space="preserve">pojištění obecné odpovědnosti za škody (z provozní činnosti) </w:t>
      </w:r>
      <w:r w:rsidR="00C5043D" w:rsidRPr="00DF19E9">
        <w:rPr>
          <w:rFonts w:ascii="Arial" w:hAnsi="Arial" w:cs="Arial"/>
          <w:sz w:val="20"/>
        </w:rPr>
        <w:t>způsobené na majetku a zdraví třetích osob</w:t>
      </w:r>
      <w:r w:rsidR="009D0481" w:rsidRPr="00DF19E9">
        <w:rPr>
          <w:rFonts w:ascii="Arial" w:hAnsi="Arial" w:cs="Arial"/>
          <w:sz w:val="20"/>
        </w:rPr>
        <w:t xml:space="preserve"> v souvislosti s výkonem jeho podnikatelské činnosti a pojištění profesní odpovědnosti</w:t>
      </w:r>
      <w:r w:rsidRPr="00DF19E9">
        <w:rPr>
          <w:rFonts w:ascii="Arial" w:hAnsi="Arial" w:cs="Arial"/>
          <w:sz w:val="20"/>
        </w:rPr>
        <w:t>.</w:t>
      </w:r>
    </w:p>
    <w:p w14:paraId="6DDEC551" w14:textId="77777777" w:rsidR="00872BDB" w:rsidRPr="00DA62EB" w:rsidRDefault="00872BDB" w:rsidP="005A2629">
      <w:pPr>
        <w:widowControl w:val="0"/>
        <w:rPr>
          <w:rFonts w:ascii="Arial" w:hAnsi="Arial" w:cs="Arial"/>
          <w:sz w:val="20"/>
        </w:rPr>
      </w:pPr>
    </w:p>
    <w:p w14:paraId="6DDEC552" w14:textId="77777777" w:rsidR="00872BDB" w:rsidRPr="00DA62EB" w:rsidRDefault="00872BDB" w:rsidP="00872BDB">
      <w:pPr>
        <w:spacing w:line="276" w:lineRule="auto"/>
        <w:rPr>
          <w:rFonts w:ascii="Arial" w:hAnsi="Arial" w:cs="Arial"/>
          <w:sz w:val="20"/>
        </w:rPr>
      </w:pPr>
      <w:r w:rsidRPr="00DA62EB">
        <w:rPr>
          <w:rFonts w:ascii="Arial" w:hAnsi="Arial" w:cs="Arial"/>
          <w:sz w:val="20"/>
        </w:rPr>
        <w:t>Toto prohlášení činím na základě své jasné, srozumitelné, svobodné a omylu prosté vůle a</w:t>
      </w:r>
      <w:r w:rsidR="005A2629" w:rsidRPr="00DA62EB">
        <w:rPr>
          <w:rFonts w:ascii="Arial" w:hAnsi="Arial" w:cs="Arial"/>
          <w:sz w:val="20"/>
        </w:rPr>
        <w:t xml:space="preserve"> </w:t>
      </w:r>
      <w:r w:rsidRPr="00DA62EB">
        <w:rPr>
          <w:rFonts w:ascii="Arial" w:hAnsi="Arial" w:cs="Arial"/>
          <w:sz w:val="20"/>
        </w:rPr>
        <w:t>jsem si vědom všech následků plynoucích z jeho nepravdivosti.</w:t>
      </w:r>
    </w:p>
    <w:p w14:paraId="6DDEC553" w14:textId="77777777" w:rsidR="00872BDB" w:rsidRPr="00DA62EB" w:rsidRDefault="00872BDB" w:rsidP="005A2629">
      <w:pPr>
        <w:widowControl w:val="0"/>
        <w:rPr>
          <w:rFonts w:ascii="Arial" w:hAnsi="Arial" w:cs="Arial"/>
          <w:sz w:val="20"/>
        </w:rPr>
      </w:pPr>
    </w:p>
    <w:p w14:paraId="6DDEC554" w14:textId="77777777" w:rsidR="00872BDB" w:rsidRPr="00DA62EB" w:rsidRDefault="00872BDB" w:rsidP="00872BDB">
      <w:pPr>
        <w:widowControl w:val="0"/>
        <w:tabs>
          <w:tab w:val="left" w:pos="4820"/>
        </w:tabs>
        <w:rPr>
          <w:rFonts w:ascii="Arial" w:hAnsi="Arial" w:cs="Arial"/>
          <w:sz w:val="20"/>
        </w:rPr>
      </w:pPr>
      <w:r w:rsidRPr="00DA62EB">
        <w:rPr>
          <w:rFonts w:ascii="Arial" w:hAnsi="Arial" w:cs="Arial"/>
          <w:sz w:val="20"/>
        </w:rPr>
        <w:t>V ………………. dne ………</w:t>
      </w:r>
    </w:p>
    <w:p w14:paraId="6DDEC555" w14:textId="77777777" w:rsidR="00872BDB" w:rsidRPr="00DA62EB" w:rsidRDefault="00872BDB" w:rsidP="00872BDB">
      <w:pPr>
        <w:widowControl w:val="0"/>
        <w:tabs>
          <w:tab w:val="center" w:pos="6521"/>
        </w:tabs>
        <w:spacing w:before="480"/>
        <w:rPr>
          <w:rFonts w:ascii="Arial" w:hAnsi="Arial" w:cs="Arial"/>
          <w:sz w:val="20"/>
        </w:rPr>
      </w:pPr>
      <w:r w:rsidRPr="00DA62EB">
        <w:rPr>
          <w:rFonts w:ascii="Arial" w:hAnsi="Arial" w:cs="Arial"/>
          <w:sz w:val="20"/>
        </w:rPr>
        <w:tab/>
        <w:t>………………………………………………</w:t>
      </w:r>
    </w:p>
    <w:p w14:paraId="6DDEC556" w14:textId="77777777" w:rsidR="00872BDB" w:rsidRPr="00DA62EB" w:rsidRDefault="00872BDB" w:rsidP="00872BDB">
      <w:pPr>
        <w:widowControl w:val="0"/>
        <w:tabs>
          <w:tab w:val="center" w:pos="6521"/>
        </w:tabs>
        <w:jc w:val="left"/>
        <w:rPr>
          <w:rFonts w:ascii="Arial" w:hAnsi="Arial" w:cs="Arial"/>
          <w:sz w:val="20"/>
        </w:rPr>
      </w:pPr>
      <w:r w:rsidRPr="00DA62EB">
        <w:rPr>
          <w:rFonts w:ascii="Arial" w:hAnsi="Arial" w:cs="Arial"/>
          <w:sz w:val="20"/>
        </w:rPr>
        <w:tab/>
        <w:t>Jméno, příjmení a podpis</w:t>
      </w:r>
    </w:p>
    <w:p w14:paraId="6DDEC557" w14:textId="77777777" w:rsidR="00872BDB" w:rsidRPr="00DA62EB" w:rsidRDefault="00872BDB" w:rsidP="005A2629">
      <w:pPr>
        <w:widowControl w:val="0"/>
        <w:tabs>
          <w:tab w:val="center" w:pos="6521"/>
        </w:tabs>
        <w:jc w:val="left"/>
        <w:rPr>
          <w:rFonts w:ascii="Arial" w:hAnsi="Arial" w:cs="Arial"/>
          <w:sz w:val="20"/>
        </w:rPr>
      </w:pPr>
      <w:r w:rsidRPr="00DA62EB">
        <w:rPr>
          <w:rFonts w:ascii="Arial" w:hAnsi="Arial" w:cs="Arial"/>
          <w:sz w:val="20"/>
        </w:rPr>
        <w:tab/>
        <w:t>oprávněné osoby jednat jménem či za účastníka</w:t>
      </w:r>
    </w:p>
    <w:sectPr w:rsidR="00872BDB" w:rsidRPr="00DA62EB" w:rsidSect="00BB09C7">
      <w:headerReference w:type="even" r:id="rId11"/>
      <w:headerReference w:type="default" r:id="rId12"/>
      <w:footerReference w:type="even" r:id="rId13"/>
      <w:footerReference w:type="default" r:id="rId14"/>
      <w:headerReference w:type="first" r:id="rId15"/>
      <w:footerReference w:type="first" r:id="rId16"/>
      <w:pgSz w:w="11907" w:h="16840" w:code="9"/>
      <w:pgMar w:top="1417" w:right="1417" w:bottom="1417" w:left="1417" w:header="567"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DEC55A" w14:textId="77777777" w:rsidR="006D2B0E" w:rsidRDefault="006D2B0E">
      <w:r>
        <w:separator/>
      </w:r>
    </w:p>
  </w:endnote>
  <w:endnote w:type="continuationSeparator" w:id="0">
    <w:p w14:paraId="6DDEC55B" w14:textId="77777777" w:rsidR="006D2B0E" w:rsidRDefault="006D2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7E7FD" w14:textId="77777777" w:rsidR="00F56DA0" w:rsidRDefault="00F56DA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EC564" w14:textId="3D09941B" w:rsidR="00D6533B" w:rsidRPr="00BB09C7" w:rsidRDefault="00BB09C7" w:rsidP="00BB09C7">
    <w:pPr>
      <w:jc w:val="center"/>
      <w:rPr>
        <w:rFonts w:ascii="Arial" w:hAnsi="Arial" w:cs="Arial"/>
        <w:sz w:val="20"/>
      </w:rPr>
    </w:pPr>
    <w:r w:rsidRPr="00BB09C7">
      <w:rPr>
        <w:rFonts w:ascii="Arial" w:hAnsi="Arial" w:cs="Arial"/>
        <w:sz w:val="20"/>
      </w:rPr>
      <w:t xml:space="preserve">Stránka </w:t>
    </w:r>
    <w:r w:rsidRPr="00BB09C7">
      <w:rPr>
        <w:rFonts w:ascii="Arial" w:hAnsi="Arial" w:cs="Arial"/>
        <w:sz w:val="20"/>
      </w:rPr>
      <w:fldChar w:fldCharType="begin"/>
    </w:r>
    <w:r w:rsidRPr="00BB09C7">
      <w:rPr>
        <w:rFonts w:ascii="Arial" w:hAnsi="Arial" w:cs="Arial"/>
        <w:sz w:val="20"/>
      </w:rPr>
      <w:instrText>PAGE</w:instrText>
    </w:r>
    <w:r w:rsidRPr="00BB09C7">
      <w:rPr>
        <w:rFonts w:ascii="Arial" w:hAnsi="Arial" w:cs="Arial"/>
        <w:sz w:val="20"/>
      </w:rPr>
      <w:fldChar w:fldCharType="separate"/>
    </w:r>
    <w:r w:rsidR="00686D79">
      <w:rPr>
        <w:rFonts w:ascii="Arial" w:hAnsi="Arial" w:cs="Arial"/>
        <w:noProof/>
        <w:sz w:val="20"/>
      </w:rPr>
      <w:t>1</w:t>
    </w:r>
    <w:r w:rsidRPr="00BB09C7">
      <w:rPr>
        <w:rFonts w:ascii="Arial" w:hAnsi="Arial" w:cs="Arial"/>
        <w:sz w:val="20"/>
      </w:rPr>
      <w:fldChar w:fldCharType="end"/>
    </w:r>
    <w:r w:rsidRPr="00BB09C7">
      <w:rPr>
        <w:rFonts w:ascii="Arial" w:hAnsi="Arial" w:cs="Arial"/>
        <w:sz w:val="20"/>
      </w:rPr>
      <w:t xml:space="preserve"> z </w:t>
    </w:r>
    <w:r w:rsidRPr="00BB09C7">
      <w:rPr>
        <w:rFonts w:ascii="Arial" w:hAnsi="Arial" w:cs="Arial"/>
        <w:sz w:val="20"/>
      </w:rPr>
      <w:fldChar w:fldCharType="begin"/>
    </w:r>
    <w:r w:rsidRPr="00BB09C7">
      <w:rPr>
        <w:rFonts w:ascii="Arial" w:hAnsi="Arial" w:cs="Arial"/>
        <w:sz w:val="20"/>
      </w:rPr>
      <w:instrText>NUMPAGES</w:instrText>
    </w:r>
    <w:r w:rsidRPr="00BB09C7">
      <w:rPr>
        <w:rFonts w:ascii="Arial" w:hAnsi="Arial" w:cs="Arial"/>
        <w:sz w:val="20"/>
      </w:rPr>
      <w:fldChar w:fldCharType="separate"/>
    </w:r>
    <w:r w:rsidR="00686D79">
      <w:rPr>
        <w:rFonts w:ascii="Arial" w:hAnsi="Arial" w:cs="Arial"/>
        <w:noProof/>
        <w:sz w:val="20"/>
      </w:rPr>
      <w:t>1</w:t>
    </w:r>
    <w:r w:rsidRPr="00BB09C7">
      <w:rPr>
        <w:rFonts w:ascii="Arial" w:hAnsi="Arial" w:cs="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EC56A" w14:textId="77777777" w:rsidR="00731124" w:rsidRPr="00731124" w:rsidRDefault="00731124" w:rsidP="00731124">
    <w:pPr>
      <w:pStyle w:val="Zpat"/>
      <w:jc w:val="center"/>
      <w:rPr>
        <w:rFonts w:ascii="Arial" w:hAnsi="Arial" w:cs="Arial"/>
        <w:sz w:val="18"/>
        <w:szCs w:val="18"/>
      </w:rPr>
    </w:pPr>
    <w:r w:rsidRPr="00731124">
      <w:rPr>
        <w:rFonts w:ascii="Arial" w:hAnsi="Arial" w:cs="Arial"/>
        <w:sz w:val="18"/>
        <w:szCs w:val="18"/>
      </w:rPr>
      <w:t xml:space="preserve">Stránka </w:t>
    </w:r>
    <w:r w:rsidRPr="00731124">
      <w:rPr>
        <w:rFonts w:ascii="Arial" w:hAnsi="Arial" w:cs="Arial"/>
        <w:b/>
        <w:bCs/>
        <w:sz w:val="18"/>
        <w:szCs w:val="18"/>
      </w:rPr>
      <w:fldChar w:fldCharType="begin"/>
    </w:r>
    <w:r w:rsidRPr="00731124">
      <w:rPr>
        <w:rFonts w:ascii="Arial" w:hAnsi="Arial" w:cs="Arial"/>
        <w:b/>
        <w:bCs/>
        <w:sz w:val="18"/>
        <w:szCs w:val="18"/>
      </w:rPr>
      <w:instrText>PAGE</w:instrText>
    </w:r>
    <w:r w:rsidRPr="00731124">
      <w:rPr>
        <w:rFonts w:ascii="Arial" w:hAnsi="Arial" w:cs="Arial"/>
        <w:b/>
        <w:bCs/>
        <w:sz w:val="18"/>
        <w:szCs w:val="18"/>
      </w:rPr>
      <w:fldChar w:fldCharType="separate"/>
    </w:r>
    <w:r>
      <w:rPr>
        <w:rFonts w:ascii="Arial" w:hAnsi="Arial" w:cs="Arial"/>
        <w:b/>
        <w:bCs/>
        <w:noProof/>
        <w:sz w:val="18"/>
        <w:szCs w:val="18"/>
      </w:rPr>
      <w:t>1</w:t>
    </w:r>
    <w:r w:rsidRPr="00731124">
      <w:rPr>
        <w:rFonts w:ascii="Arial" w:hAnsi="Arial" w:cs="Arial"/>
        <w:b/>
        <w:bCs/>
        <w:sz w:val="18"/>
        <w:szCs w:val="18"/>
      </w:rPr>
      <w:fldChar w:fldCharType="end"/>
    </w:r>
    <w:r w:rsidRPr="00731124">
      <w:rPr>
        <w:rFonts w:ascii="Arial" w:hAnsi="Arial" w:cs="Arial"/>
        <w:sz w:val="18"/>
        <w:szCs w:val="18"/>
      </w:rPr>
      <w:t xml:space="preserve"> z </w:t>
    </w:r>
    <w:r w:rsidRPr="00731124">
      <w:rPr>
        <w:rFonts w:ascii="Arial" w:hAnsi="Arial" w:cs="Arial"/>
        <w:b/>
        <w:bCs/>
        <w:sz w:val="18"/>
        <w:szCs w:val="18"/>
      </w:rPr>
      <w:fldChar w:fldCharType="begin"/>
    </w:r>
    <w:r w:rsidRPr="00731124">
      <w:rPr>
        <w:rFonts w:ascii="Arial" w:hAnsi="Arial" w:cs="Arial"/>
        <w:b/>
        <w:bCs/>
        <w:sz w:val="18"/>
        <w:szCs w:val="18"/>
      </w:rPr>
      <w:instrText>NUMPAGES</w:instrText>
    </w:r>
    <w:r w:rsidRPr="00731124">
      <w:rPr>
        <w:rFonts w:ascii="Arial" w:hAnsi="Arial" w:cs="Arial"/>
        <w:b/>
        <w:bCs/>
        <w:sz w:val="18"/>
        <w:szCs w:val="18"/>
      </w:rPr>
      <w:fldChar w:fldCharType="separate"/>
    </w:r>
    <w:r w:rsidR="00D327FA">
      <w:rPr>
        <w:rFonts w:ascii="Arial" w:hAnsi="Arial" w:cs="Arial"/>
        <w:b/>
        <w:bCs/>
        <w:noProof/>
        <w:sz w:val="18"/>
        <w:szCs w:val="18"/>
      </w:rPr>
      <w:t>1</w:t>
    </w:r>
    <w:r w:rsidRPr="00731124">
      <w:rPr>
        <w:rFonts w:ascii="Arial" w:hAnsi="Arial" w:cs="Aria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EC558" w14:textId="77777777" w:rsidR="006D2B0E" w:rsidRDefault="006D2B0E">
      <w:r>
        <w:separator/>
      </w:r>
    </w:p>
  </w:footnote>
  <w:footnote w:type="continuationSeparator" w:id="0">
    <w:p w14:paraId="6DDEC559" w14:textId="77777777" w:rsidR="006D2B0E" w:rsidRDefault="006D2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BE662" w14:textId="77777777" w:rsidR="00F56DA0" w:rsidRDefault="00F56DA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EC55C" w14:textId="77777777" w:rsidR="00731124" w:rsidRDefault="00731124">
    <w:pPr>
      <w:pStyle w:val="Zhlav"/>
      <w:rPr>
        <w:rFonts w:ascii="Arial" w:hAnsi="Arial" w:cs="Arial"/>
        <w:sz w:val="20"/>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DA62EB" w:rsidRPr="00DA62EB" w14:paraId="6DDEC55E" w14:textId="77777777" w:rsidTr="00B5353E">
      <w:trPr>
        <w:trHeight w:val="964"/>
        <w:jc w:val="center"/>
      </w:trPr>
      <w:tc>
        <w:tcPr>
          <w:tcW w:w="9356" w:type="dxa"/>
          <w:gridSpan w:val="2"/>
          <w:vAlign w:val="center"/>
        </w:tcPr>
        <w:p w14:paraId="6DDEC55D" w14:textId="77777777" w:rsidR="00DA62EB" w:rsidRPr="00DA62EB" w:rsidRDefault="00DA62EB" w:rsidP="00B5353E">
          <w:pPr>
            <w:tabs>
              <w:tab w:val="center" w:pos="4536"/>
              <w:tab w:val="right" w:pos="9072"/>
            </w:tabs>
            <w:spacing w:before="200" w:after="120"/>
            <w:jc w:val="center"/>
            <w:rPr>
              <w:rFonts w:ascii="Arial" w:hAnsi="Arial" w:cs="Arial"/>
              <w:b/>
              <w:caps/>
              <w:sz w:val="18"/>
              <w:szCs w:val="18"/>
            </w:rPr>
          </w:pPr>
          <w:r w:rsidRPr="00DA62EB">
            <w:rPr>
              <w:rFonts w:ascii="Arial" w:hAnsi="Arial" w:cs="Arial"/>
              <w:noProof/>
              <w:lang w:val="en-AU" w:eastAsia="en-AU"/>
            </w:rPr>
            <w:drawing>
              <wp:inline distT="0" distB="0" distL="0" distR="0" wp14:anchorId="6DDEC56B" wp14:editId="6DDEC56C">
                <wp:extent cx="3997842" cy="446567"/>
                <wp:effectExtent l="0" t="0" r="3175" b="0"/>
                <wp:docPr id="1" name="Obrázek 1"/>
                <wp:cNvGraphicFramePr/>
                <a:graphic xmlns:a="http://schemas.openxmlformats.org/drawingml/2006/main">
                  <a:graphicData uri="http://schemas.openxmlformats.org/drawingml/2006/picture">
                    <pic:pic xmlns:pic="http://schemas.openxmlformats.org/drawingml/2006/picture">
                      <pic:nvPicPr>
                        <pic:cNvPr id="1" name="Obráze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021222" cy="449179"/>
                        </a:xfrm>
                        <a:prstGeom prst="rect">
                          <a:avLst/>
                        </a:prstGeom>
                      </pic:spPr>
                    </pic:pic>
                  </a:graphicData>
                </a:graphic>
              </wp:inline>
            </w:drawing>
          </w:r>
        </w:p>
      </w:tc>
    </w:tr>
    <w:tr w:rsidR="00DA62EB" w:rsidRPr="00DA62EB" w14:paraId="6DDEC562" w14:textId="77777777" w:rsidTr="00B5353E">
      <w:trPr>
        <w:trHeight w:val="964"/>
        <w:jc w:val="center"/>
      </w:trPr>
      <w:tc>
        <w:tcPr>
          <w:tcW w:w="2552" w:type="dxa"/>
          <w:vAlign w:val="center"/>
        </w:tcPr>
        <w:p w14:paraId="6DDEC55F" w14:textId="77777777" w:rsidR="00DA62EB" w:rsidRPr="00DA62EB" w:rsidRDefault="00DA62EB" w:rsidP="00B5353E">
          <w:pPr>
            <w:tabs>
              <w:tab w:val="center" w:pos="4536"/>
              <w:tab w:val="right" w:pos="9072"/>
            </w:tabs>
            <w:spacing w:before="60" w:after="60"/>
            <w:jc w:val="center"/>
            <w:rPr>
              <w:rFonts w:ascii="Arial" w:hAnsi="Arial" w:cs="Arial"/>
              <w:noProof/>
            </w:rPr>
          </w:pPr>
          <w:r w:rsidRPr="00DA62EB">
            <w:rPr>
              <w:rFonts w:ascii="Arial" w:hAnsi="Arial" w:cs="Arial"/>
              <w:noProof/>
              <w:sz w:val="40"/>
              <w:lang w:val="en-AU" w:eastAsia="en-AU"/>
            </w:rPr>
            <w:drawing>
              <wp:inline distT="0" distB="0" distL="0" distR="0" wp14:anchorId="6DDEC56D" wp14:editId="6DDEC56E">
                <wp:extent cx="1250950" cy="367030"/>
                <wp:effectExtent l="0" t="0" r="0" b="0"/>
                <wp:docPr id="3" name="obráze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0950" cy="367030"/>
                        </a:xfrm>
                        <a:prstGeom prst="rect">
                          <a:avLst/>
                        </a:prstGeom>
                        <a:noFill/>
                        <a:ln>
                          <a:noFill/>
                        </a:ln>
                      </pic:spPr>
                    </pic:pic>
                  </a:graphicData>
                </a:graphic>
              </wp:inline>
            </w:drawing>
          </w:r>
        </w:p>
      </w:tc>
      <w:tc>
        <w:tcPr>
          <w:tcW w:w="6804" w:type="dxa"/>
          <w:vAlign w:val="center"/>
        </w:tcPr>
        <w:p w14:paraId="6DDEC560" w14:textId="77777777" w:rsidR="00DA62EB" w:rsidRPr="00DA62EB" w:rsidRDefault="00DA62EB" w:rsidP="00DA62EB">
          <w:pPr>
            <w:tabs>
              <w:tab w:val="center" w:pos="4536"/>
              <w:tab w:val="right" w:pos="9072"/>
            </w:tabs>
            <w:jc w:val="center"/>
            <w:rPr>
              <w:rFonts w:ascii="Arial" w:hAnsi="Arial" w:cs="Arial"/>
              <w:b/>
              <w:caps/>
              <w:sz w:val="18"/>
              <w:szCs w:val="18"/>
            </w:rPr>
          </w:pPr>
          <w:r w:rsidRPr="00320B16">
            <w:rPr>
              <w:rFonts w:ascii="Arial" w:hAnsi="Arial" w:cs="Arial"/>
              <w:b/>
              <w:caps/>
              <w:sz w:val="18"/>
              <w:szCs w:val="18"/>
            </w:rPr>
            <w:t>KNIHA A – A</w:t>
          </w:r>
          <w:r>
            <w:rPr>
              <w:rFonts w:ascii="Arial" w:hAnsi="Arial" w:cs="Arial"/>
              <w:b/>
              <w:caps/>
              <w:sz w:val="18"/>
              <w:szCs w:val="18"/>
            </w:rPr>
            <w:t>4</w:t>
          </w:r>
          <w:r w:rsidRPr="00320B16">
            <w:rPr>
              <w:rFonts w:ascii="Arial" w:hAnsi="Arial" w:cs="Arial"/>
              <w:b/>
              <w:caps/>
              <w:sz w:val="18"/>
              <w:szCs w:val="18"/>
            </w:rPr>
            <w:t xml:space="preserve"> zadávací dokumentace</w:t>
          </w:r>
        </w:p>
        <w:p w14:paraId="6DDEC561" w14:textId="1F4E09BB" w:rsidR="00DA62EB" w:rsidRPr="00DA62EB" w:rsidRDefault="00DA62EB" w:rsidP="00B5353E">
          <w:pPr>
            <w:tabs>
              <w:tab w:val="center" w:pos="4536"/>
              <w:tab w:val="right" w:pos="9072"/>
            </w:tabs>
            <w:spacing w:before="120" w:after="120"/>
            <w:jc w:val="center"/>
            <w:rPr>
              <w:rFonts w:ascii="Arial" w:hAnsi="Arial" w:cs="Arial"/>
              <w:noProof/>
              <w:sz w:val="40"/>
            </w:rPr>
          </w:pPr>
          <w:r w:rsidRPr="00DA62EB">
            <w:rPr>
              <w:rFonts w:ascii="Arial" w:hAnsi="Arial" w:cs="Arial"/>
              <w:b/>
              <w:bCs/>
              <w:sz w:val="18"/>
              <w:szCs w:val="18"/>
            </w:rPr>
            <w:t>„</w:t>
          </w:r>
          <w:r w:rsidR="00F56DA0">
            <w:rPr>
              <w:rFonts w:ascii="Arial" w:eastAsia="Arial" w:hAnsi="Arial" w:cs="Arial"/>
              <w:b/>
              <w:bCs/>
              <w:color w:val="000000" w:themeColor="text1"/>
              <w:sz w:val="22"/>
              <w:szCs w:val="22"/>
            </w:rPr>
            <w:t>Odborný dozor investora – výkon činnosti koordinátora BOZP na staveništi a zajištění oblasti BOZP, PO a ŽP</w:t>
          </w:r>
          <w:r w:rsidRPr="00DA62EB">
            <w:rPr>
              <w:rFonts w:ascii="Arial" w:hAnsi="Arial" w:cs="Arial"/>
              <w:b/>
              <w:bCs/>
              <w:sz w:val="18"/>
              <w:szCs w:val="18"/>
            </w:rPr>
            <w:t>“</w:t>
          </w:r>
        </w:p>
      </w:tc>
    </w:tr>
  </w:tbl>
  <w:p w14:paraId="6DDEC563" w14:textId="77777777" w:rsidR="00DA62EB" w:rsidRPr="00731124" w:rsidRDefault="00DA62EB">
    <w:pPr>
      <w:pStyle w:val="Zhlav"/>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378"/>
    </w:tblGrid>
    <w:tr w:rsidR="00D6533B" w:rsidRPr="00D6533B" w14:paraId="6DDEC568" w14:textId="77777777" w:rsidTr="00844FCC">
      <w:trPr>
        <w:trHeight w:val="699"/>
      </w:trPr>
      <w:tc>
        <w:tcPr>
          <w:tcW w:w="2694" w:type="dxa"/>
          <w:vAlign w:val="center"/>
        </w:tcPr>
        <w:p w14:paraId="6DDEC565" w14:textId="77777777" w:rsidR="00D6533B" w:rsidRPr="00D6533B" w:rsidRDefault="008B73BB" w:rsidP="00844FCC">
          <w:pPr>
            <w:tabs>
              <w:tab w:val="center" w:pos="4536"/>
              <w:tab w:val="right" w:pos="9072"/>
            </w:tabs>
            <w:spacing w:before="60" w:after="60"/>
            <w:jc w:val="center"/>
            <w:rPr>
              <w:rFonts w:ascii="Arial" w:hAnsi="Arial" w:cs="Arial"/>
              <w:b/>
              <w:caps/>
              <w:spacing w:val="20"/>
              <w:sz w:val="18"/>
              <w:lang w:val="en-US"/>
            </w:rPr>
          </w:pPr>
          <w:r>
            <w:rPr>
              <w:rFonts w:ascii="Arial" w:hAnsi="Arial" w:cs="Arial"/>
              <w:b/>
              <w:caps/>
              <w:noProof/>
              <w:spacing w:val="20"/>
              <w:sz w:val="18"/>
            </w:rPr>
            <w:object w:dxaOrig="1440" w:dyaOrig="1440" w14:anchorId="6DDEC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2pt;margin-top:5.5pt;width:89.95pt;height:23.25pt;z-index:251657216;mso-wrap-edited:f" wrapcoords="728 470 728 3991 1396 4226 9647 4226 1213 5635 728 5870 546 11739 303 15496 61 20661 10739 21130 10982 21130 11589 21130 21357 19252 21418 18548 20872 15496 20933 14322 14683 12678 5218 11739 10861 11739 21479 9391 21539 5400 21054 4226 21600 3991 21479 2583 10133 470 728 470">
                <v:imagedata r:id="rId1" o:title=""/>
                <w10:wrap type="tight"/>
              </v:shape>
              <o:OLEObject Type="Embed" ProgID="CorelDraw.Graphic.8" ShapeID="_x0000_s2049" DrawAspect="Content" ObjectID="_1779167872" r:id="rId2"/>
            </w:object>
          </w:r>
        </w:p>
      </w:tc>
      <w:tc>
        <w:tcPr>
          <w:tcW w:w="6378" w:type="dxa"/>
          <w:vAlign w:val="center"/>
        </w:tcPr>
        <w:p w14:paraId="6DDEC566" w14:textId="77777777" w:rsidR="00D6533B" w:rsidRPr="00D6533B" w:rsidRDefault="00D6533B" w:rsidP="00844FCC">
          <w:pPr>
            <w:tabs>
              <w:tab w:val="center" w:pos="4536"/>
              <w:tab w:val="right" w:pos="9072"/>
            </w:tabs>
            <w:spacing w:after="120"/>
            <w:jc w:val="center"/>
            <w:rPr>
              <w:rFonts w:ascii="Arial" w:hAnsi="Arial" w:cs="Arial"/>
              <w:b/>
              <w:caps/>
              <w:sz w:val="18"/>
              <w:szCs w:val="18"/>
            </w:rPr>
          </w:pPr>
          <w:r>
            <w:rPr>
              <w:rFonts w:ascii="Arial" w:hAnsi="Arial" w:cs="Arial"/>
              <w:b/>
              <w:caps/>
              <w:sz w:val="18"/>
              <w:szCs w:val="18"/>
            </w:rPr>
            <w:t xml:space="preserve">SVAZEK A – A1 </w:t>
          </w:r>
          <w:r w:rsidRPr="00D6533B">
            <w:rPr>
              <w:rFonts w:ascii="Arial" w:hAnsi="Arial" w:cs="Arial"/>
              <w:b/>
              <w:caps/>
              <w:sz w:val="18"/>
              <w:szCs w:val="18"/>
            </w:rPr>
            <w:t>zadávací dokumentace</w:t>
          </w:r>
        </w:p>
        <w:p w14:paraId="6DDEC567" w14:textId="77777777" w:rsidR="00D6533B" w:rsidRPr="00D6533B" w:rsidRDefault="00D6533B" w:rsidP="00844FCC">
          <w:pPr>
            <w:tabs>
              <w:tab w:val="center" w:pos="4536"/>
              <w:tab w:val="right" w:pos="9072"/>
            </w:tabs>
            <w:jc w:val="center"/>
            <w:rPr>
              <w:rFonts w:ascii="Arial" w:hAnsi="Arial" w:cs="Arial"/>
              <w:caps/>
              <w:sz w:val="18"/>
              <w:szCs w:val="18"/>
              <w:lang w:val="en-US"/>
            </w:rPr>
          </w:pPr>
          <w:r w:rsidRPr="00D6533B">
            <w:rPr>
              <w:rFonts w:ascii="Arial" w:hAnsi="Arial" w:cs="Arial"/>
              <w:b/>
              <w:caps/>
              <w:sz w:val="18"/>
              <w:szCs w:val="18"/>
            </w:rPr>
            <w:t>Denitrifikace kotle K3 (D</w:t>
          </w:r>
          <w:r w:rsidRPr="00D6533B">
            <w:rPr>
              <w:rFonts w:ascii="Arial" w:hAnsi="Arial" w:cs="Arial"/>
              <w:b/>
              <w:sz w:val="18"/>
              <w:szCs w:val="18"/>
            </w:rPr>
            <w:t>e</w:t>
          </w:r>
          <w:r w:rsidRPr="00D6533B">
            <w:rPr>
              <w:rFonts w:ascii="Arial" w:hAnsi="Arial" w:cs="Arial"/>
              <w:b/>
              <w:caps/>
              <w:sz w:val="18"/>
              <w:szCs w:val="18"/>
            </w:rPr>
            <w:t>NO</w:t>
          </w:r>
          <w:r w:rsidRPr="00D6533B">
            <w:rPr>
              <w:rFonts w:ascii="Arial" w:hAnsi="Arial" w:cs="Arial"/>
              <w:b/>
              <w:sz w:val="18"/>
              <w:szCs w:val="18"/>
            </w:rPr>
            <w:t>x</w:t>
          </w:r>
          <w:r w:rsidRPr="00D6533B">
            <w:rPr>
              <w:rFonts w:ascii="Arial" w:hAnsi="Arial" w:cs="Arial"/>
              <w:b/>
              <w:caps/>
              <w:sz w:val="18"/>
              <w:szCs w:val="18"/>
            </w:rPr>
            <w:t>)</w:t>
          </w:r>
        </w:p>
      </w:tc>
    </w:tr>
  </w:tbl>
  <w:p w14:paraId="6DDEC569" w14:textId="77777777" w:rsidR="00D6533B" w:rsidRDefault="00D6533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pStyle w:val="Nadpis1"/>
      <w:lvlText w:val="%1."/>
      <w:legacy w:legacy="1" w:legacySpace="1021" w:legacyIndent="0"/>
      <w:lvlJc w:val="left"/>
      <w:rPr>
        <w:rFonts w:ascii="Times New Roman" w:hAnsi="Times New Roman" w:cs="Times New Roman"/>
        <w:b w:val="0"/>
        <w:i w:val="0"/>
        <w:u w:val="none"/>
      </w:rPr>
    </w:lvl>
    <w:lvl w:ilvl="1">
      <w:start w:val="1"/>
      <w:numFmt w:val="decimal"/>
      <w:pStyle w:val="Nadpis2"/>
      <w:lvlText w:val="%1.%2."/>
      <w:legacy w:legacy="1" w:legacySpace="896" w:legacyIndent="0"/>
      <w:lvlJc w:val="left"/>
      <w:rPr>
        <w:rFonts w:ascii="Times New Roman" w:hAnsi="Times New Roman" w:cs="Times New Roman"/>
        <w:b w:val="0"/>
        <w:i w:val="0"/>
        <w:u w:val="none"/>
      </w:rPr>
    </w:lvl>
    <w:lvl w:ilvl="2">
      <w:start w:val="1"/>
      <w:numFmt w:val="decimal"/>
      <w:pStyle w:val="Nadpis3"/>
      <w:lvlText w:val="%1.%2.%3."/>
      <w:legacy w:legacy="1" w:legacySpace="703" w:legacyIndent="0"/>
      <w:lvlJc w:val="left"/>
      <w:rPr>
        <w:rFonts w:ascii="Times New Roman" w:hAnsi="Times New Roman" w:cs="Times New Roman"/>
        <w:b w:val="0"/>
        <w:i w:val="0"/>
        <w:u w:val="none"/>
      </w:rPr>
    </w:lvl>
    <w:lvl w:ilvl="3">
      <w:start w:val="1"/>
      <w:numFmt w:val="decimal"/>
      <w:pStyle w:val="Nadpis4"/>
      <w:lvlText w:val="%1.%2.%3.%4."/>
      <w:legacy w:legacy="1" w:legacySpace="510" w:legacyIndent="0"/>
      <w:lvlJc w:val="left"/>
      <w:rPr>
        <w:rFonts w:ascii="Times New Roman" w:hAnsi="Times New Roman" w:cs="Times New Roman"/>
        <w:b w:val="0"/>
        <w:i w:val="0"/>
        <w:u w:val="none"/>
      </w:rPr>
    </w:lvl>
    <w:lvl w:ilvl="4">
      <w:start w:val="1"/>
      <w:numFmt w:val="none"/>
      <w:pStyle w:val="Nadpis5"/>
      <w:lvlText w:val=""/>
      <w:legacy w:legacy="1" w:legacySpace="510" w:legacyIndent="0"/>
      <w:lvlJc w:val="left"/>
      <w:rPr>
        <w:rFonts w:ascii="Symbol" w:hAnsi="Symbol" w:cs="Times New Roman" w:hint="default"/>
      </w:rPr>
    </w:lvl>
    <w:lvl w:ilvl="5">
      <w:start w:val="1"/>
      <w:numFmt w:val="none"/>
      <w:pStyle w:val="Nadpis6"/>
      <w:lvlText w:val=""/>
      <w:legacy w:legacy="1" w:legacySpace="510" w:legacyIndent="0"/>
      <w:lvlJc w:val="left"/>
      <w:rPr>
        <w:rFonts w:ascii="Symbol" w:hAnsi="Symbol" w:cs="Times New Roman" w:hint="default"/>
      </w:rPr>
    </w:lvl>
    <w:lvl w:ilvl="6">
      <w:start w:val="1"/>
      <w:numFmt w:val="lowerRoman"/>
      <w:pStyle w:val="Nadpis7"/>
      <w:lvlText w:val="(%7)"/>
      <w:legacy w:legacy="1" w:legacySpace="0" w:legacyIndent="708"/>
      <w:lvlJc w:val="left"/>
      <w:pPr>
        <w:ind w:left="708" w:hanging="708"/>
      </w:pPr>
      <w:rPr>
        <w:rFonts w:ascii="Times New Roman" w:hAnsi="Times New Roman" w:cs="Times New Roman"/>
      </w:rPr>
    </w:lvl>
    <w:lvl w:ilvl="7">
      <w:start w:val="1"/>
      <w:numFmt w:val="lowerLetter"/>
      <w:pStyle w:val="Nadpis8"/>
      <w:lvlText w:val="(%8)"/>
      <w:legacy w:legacy="1" w:legacySpace="0" w:legacyIndent="708"/>
      <w:lvlJc w:val="left"/>
      <w:pPr>
        <w:ind w:left="1416" w:hanging="708"/>
      </w:pPr>
      <w:rPr>
        <w:rFonts w:ascii="Times New Roman" w:hAnsi="Times New Roman" w:cs="Times New Roman"/>
      </w:rPr>
    </w:lvl>
    <w:lvl w:ilvl="8">
      <w:start w:val="1"/>
      <w:numFmt w:val="lowerRoman"/>
      <w:pStyle w:val="Nadpis9"/>
      <w:lvlText w:val="(%9)"/>
      <w:legacy w:legacy="1" w:legacySpace="0" w:legacyIndent="708"/>
      <w:lvlJc w:val="left"/>
      <w:pPr>
        <w:ind w:left="2124" w:hanging="708"/>
      </w:pPr>
      <w:rPr>
        <w:rFonts w:ascii="Times New Roman" w:hAnsi="Times New Roman" w:cs="Times New Roman"/>
      </w:rPr>
    </w:lvl>
  </w:abstractNum>
  <w:abstractNum w:abstractNumId="1" w15:restartNumberingAfterBreak="0">
    <w:nsid w:val="0543174D"/>
    <w:multiLevelType w:val="hybridMultilevel"/>
    <w:tmpl w:val="49443514"/>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E47707A"/>
    <w:multiLevelType w:val="hybridMultilevel"/>
    <w:tmpl w:val="3942EFAE"/>
    <w:lvl w:ilvl="0" w:tplc="0405000B">
      <w:start w:val="1"/>
      <w:numFmt w:val="bullet"/>
      <w:lvlText w:val=""/>
      <w:lvlJc w:val="left"/>
      <w:pPr>
        <w:ind w:left="1712" w:hanging="360"/>
      </w:pPr>
      <w:rPr>
        <w:rFonts w:ascii="Wingdings" w:hAnsi="Wingdings" w:hint="default"/>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 w15:restartNumberingAfterBreak="0">
    <w:nsid w:val="0FD17256"/>
    <w:multiLevelType w:val="hybridMultilevel"/>
    <w:tmpl w:val="5C9ADF18"/>
    <w:lvl w:ilvl="0" w:tplc="CC66EBA8">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44421A7"/>
    <w:multiLevelType w:val="hybridMultilevel"/>
    <w:tmpl w:val="58BCA634"/>
    <w:lvl w:ilvl="0" w:tplc="04050015">
      <w:start w:val="1"/>
      <w:numFmt w:val="upperLetter"/>
      <w:lvlText w:val="%1."/>
      <w:lvlJc w:val="left"/>
      <w:pPr>
        <w:ind w:left="1996" w:hanging="360"/>
      </w:p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5" w15:restartNumberingAfterBreak="0">
    <w:nsid w:val="16284250"/>
    <w:multiLevelType w:val="hybridMultilevel"/>
    <w:tmpl w:val="59E28F06"/>
    <w:lvl w:ilvl="0" w:tplc="04050015">
      <w:start w:val="1"/>
      <w:numFmt w:val="upperLetter"/>
      <w:lvlText w:val="%1."/>
      <w:lvlJc w:val="left"/>
      <w:pPr>
        <w:ind w:left="1996" w:hanging="360"/>
      </w:p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6" w15:restartNumberingAfterBreak="0">
    <w:nsid w:val="235D6BC6"/>
    <w:multiLevelType w:val="hybridMultilevel"/>
    <w:tmpl w:val="8CBA3E04"/>
    <w:lvl w:ilvl="0" w:tplc="EC66AC72">
      <w:start w:val="1"/>
      <w:numFmt w:val="upperLetter"/>
      <w:lvlText w:val="%1."/>
      <w:lvlJc w:val="left"/>
      <w:pPr>
        <w:ind w:left="1996" w:hanging="360"/>
      </w:pPr>
      <w:rPr>
        <w:rFonts w:hint="default"/>
      </w:r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7" w15:restartNumberingAfterBreak="0">
    <w:nsid w:val="251D145A"/>
    <w:multiLevelType w:val="hybridMultilevel"/>
    <w:tmpl w:val="D59C6820"/>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36576A6"/>
    <w:multiLevelType w:val="hybridMultilevel"/>
    <w:tmpl w:val="9DC89998"/>
    <w:lvl w:ilvl="0" w:tplc="83A25934">
      <w:start w:val="1"/>
      <w:numFmt w:val="upperLetter"/>
      <w:lvlText w:val="%1."/>
      <w:lvlJc w:val="left"/>
      <w:pPr>
        <w:ind w:left="1636" w:hanging="360"/>
      </w:pPr>
      <w:rPr>
        <w:rFonts w:hint="default"/>
      </w:rPr>
    </w:lvl>
    <w:lvl w:ilvl="1" w:tplc="04050019" w:tentative="1">
      <w:start w:val="1"/>
      <w:numFmt w:val="lowerLetter"/>
      <w:lvlText w:val="%2."/>
      <w:lvlJc w:val="left"/>
      <w:pPr>
        <w:ind w:left="2356" w:hanging="360"/>
      </w:pPr>
    </w:lvl>
    <w:lvl w:ilvl="2" w:tplc="0405001B" w:tentative="1">
      <w:start w:val="1"/>
      <w:numFmt w:val="lowerRoman"/>
      <w:lvlText w:val="%3."/>
      <w:lvlJc w:val="right"/>
      <w:pPr>
        <w:ind w:left="3076" w:hanging="180"/>
      </w:pPr>
    </w:lvl>
    <w:lvl w:ilvl="3" w:tplc="0405000F" w:tentative="1">
      <w:start w:val="1"/>
      <w:numFmt w:val="decimal"/>
      <w:lvlText w:val="%4."/>
      <w:lvlJc w:val="left"/>
      <w:pPr>
        <w:ind w:left="3796" w:hanging="360"/>
      </w:pPr>
    </w:lvl>
    <w:lvl w:ilvl="4" w:tplc="04050019" w:tentative="1">
      <w:start w:val="1"/>
      <w:numFmt w:val="lowerLetter"/>
      <w:lvlText w:val="%5."/>
      <w:lvlJc w:val="left"/>
      <w:pPr>
        <w:ind w:left="4516" w:hanging="360"/>
      </w:pPr>
    </w:lvl>
    <w:lvl w:ilvl="5" w:tplc="0405001B" w:tentative="1">
      <w:start w:val="1"/>
      <w:numFmt w:val="lowerRoman"/>
      <w:lvlText w:val="%6."/>
      <w:lvlJc w:val="right"/>
      <w:pPr>
        <w:ind w:left="5236" w:hanging="180"/>
      </w:pPr>
    </w:lvl>
    <w:lvl w:ilvl="6" w:tplc="0405000F" w:tentative="1">
      <w:start w:val="1"/>
      <w:numFmt w:val="decimal"/>
      <w:lvlText w:val="%7."/>
      <w:lvlJc w:val="left"/>
      <w:pPr>
        <w:ind w:left="5956" w:hanging="360"/>
      </w:pPr>
    </w:lvl>
    <w:lvl w:ilvl="7" w:tplc="04050019" w:tentative="1">
      <w:start w:val="1"/>
      <w:numFmt w:val="lowerLetter"/>
      <w:lvlText w:val="%8."/>
      <w:lvlJc w:val="left"/>
      <w:pPr>
        <w:ind w:left="6676" w:hanging="360"/>
      </w:pPr>
    </w:lvl>
    <w:lvl w:ilvl="8" w:tplc="0405001B" w:tentative="1">
      <w:start w:val="1"/>
      <w:numFmt w:val="lowerRoman"/>
      <w:lvlText w:val="%9."/>
      <w:lvlJc w:val="right"/>
      <w:pPr>
        <w:ind w:left="7396" w:hanging="180"/>
      </w:pPr>
    </w:lvl>
  </w:abstractNum>
  <w:abstractNum w:abstractNumId="9" w15:restartNumberingAfterBreak="0">
    <w:nsid w:val="37BF4B10"/>
    <w:multiLevelType w:val="hybridMultilevel"/>
    <w:tmpl w:val="FB3EFCBE"/>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0" w15:restartNumberingAfterBreak="0">
    <w:nsid w:val="41243826"/>
    <w:multiLevelType w:val="hybridMultilevel"/>
    <w:tmpl w:val="95E6337C"/>
    <w:lvl w:ilvl="0" w:tplc="04050015">
      <w:start w:val="1"/>
      <w:numFmt w:val="upperLetter"/>
      <w:lvlText w:val="%1."/>
      <w:lvlJc w:val="left"/>
      <w:pPr>
        <w:ind w:left="1996" w:hanging="360"/>
      </w:pPr>
    </w:lvl>
    <w:lvl w:ilvl="1" w:tplc="04050019" w:tentative="1">
      <w:start w:val="1"/>
      <w:numFmt w:val="lowerLetter"/>
      <w:lvlText w:val="%2."/>
      <w:lvlJc w:val="left"/>
      <w:pPr>
        <w:ind w:left="2716" w:hanging="360"/>
      </w:pPr>
    </w:lvl>
    <w:lvl w:ilvl="2" w:tplc="0405001B" w:tentative="1">
      <w:start w:val="1"/>
      <w:numFmt w:val="lowerRoman"/>
      <w:lvlText w:val="%3."/>
      <w:lvlJc w:val="right"/>
      <w:pPr>
        <w:ind w:left="3436" w:hanging="180"/>
      </w:pPr>
    </w:lvl>
    <w:lvl w:ilvl="3" w:tplc="0405000F" w:tentative="1">
      <w:start w:val="1"/>
      <w:numFmt w:val="decimal"/>
      <w:lvlText w:val="%4."/>
      <w:lvlJc w:val="left"/>
      <w:pPr>
        <w:ind w:left="4156" w:hanging="360"/>
      </w:pPr>
    </w:lvl>
    <w:lvl w:ilvl="4" w:tplc="04050019" w:tentative="1">
      <w:start w:val="1"/>
      <w:numFmt w:val="lowerLetter"/>
      <w:lvlText w:val="%5."/>
      <w:lvlJc w:val="left"/>
      <w:pPr>
        <w:ind w:left="4876" w:hanging="360"/>
      </w:pPr>
    </w:lvl>
    <w:lvl w:ilvl="5" w:tplc="0405001B" w:tentative="1">
      <w:start w:val="1"/>
      <w:numFmt w:val="lowerRoman"/>
      <w:lvlText w:val="%6."/>
      <w:lvlJc w:val="right"/>
      <w:pPr>
        <w:ind w:left="5596" w:hanging="180"/>
      </w:pPr>
    </w:lvl>
    <w:lvl w:ilvl="6" w:tplc="0405000F" w:tentative="1">
      <w:start w:val="1"/>
      <w:numFmt w:val="decimal"/>
      <w:lvlText w:val="%7."/>
      <w:lvlJc w:val="left"/>
      <w:pPr>
        <w:ind w:left="6316" w:hanging="360"/>
      </w:pPr>
    </w:lvl>
    <w:lvl w:ilvl="7" w:tplc="04050019" w:tentative="1">
      <w:start w:val="1"/>
      <w:numFmt w:val="lowerLetter"/>
      <w:lvlText w:val="%8."/>
      <w:lvlJc w:val="left"/>
      <w:pPr>
        <w:ind w:left="7036" w:hanging="360"/>
      </w:pPr>
    </w:lvl>
    <w:lvl w:ilvl="8" w:tplc="0405001B" w:tentative="1">
      <w:start w:val="1"/>
      <w:numFmt w:val="lowerRoman"/>
      <w:lvlText w:val="%9."/>
      <w:lvlJc w:val="right"/>
      <w:pPr>
        <w:ind w:left="7756" w:hanging="180"/>
      </w:pPr>
    </w:lvl>
  </w:abstractNum>
  <w:abstractNum w:abstractNumId="11" w15:restartNumberingAfterBreak="0">
    <w:nsid w:val="43CD63C1"/>
    <w:multiLevelType w:val="multilevel"/>
    <w:tmpl w:val="44363884"/>
    <w:lvl w:ilvl="0">
      <w:start w:val="1"/>
      <w:numFmt w:val="decimal"/>
      <w:pStyle w:val="Textodstavce"/>
      <w:isLgl/>
      <w:lvlText w:val="(%1)"/>
      <w:lvlJc w:val="left"/>
      <w:pPr>
        <w:tabs>
          <w:tab w:val="num" w:pos="782"/>
        </w:tabs>
        <w:ind w:left="0" w:firstLine="425"/>
      </w:pPr>
      <w:rPr>
        <w:rFonts w:ascii="Times New Roman" w:hAnsi="Times New Roman" w:cs="Times New Roman" w:hint="default"/>
      </w:rPr>
    </w:lvl>
    <w:lvl w:ilvl="1">
      <w:start w:val="1"/>
      <w:numFmt w:val="lowerLetter"/>
      <w:pStyle w:val="Textpsmene"/>
      <w:lvlText w:val="%2)"/>
      <w:lvlJc w:val="left"/>
      <w:pPr>
        <w:tabs>
          <w:tab w:val="num" w:pos="425"/>
        </w:tabs>
        <w:ind w:left="425" w:hanging="425"/>
      </w:pPr>
      <w:rPr>
        <w:rFonts w:ascii="Times New Roman" w:hAnsi="Times New Roman" w:cs="Times New Roman" w:hint="default"/>
      </w:rPr>
    </w:lvl>
    <w:lvl w:ilvl="2">
      <w:start w:val="1"/>
      <w:numFmt w:val="decimal"/>
      <w:isLgl/>
      <w:lvlText w:val="%3."/>
      <w:lvlJc w:val="left"/>
      <w:pPr>
        <w:tabs>
          <w:tab w:val="num" w:pos="850"/>
        </w:tabs>
        <w:ind w:left="850" w:hanging="425"/>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52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600"/>
        </w:tabs>
        <w:ind w:left="3240" w:hanging="360"/>
      </w:pPr>
      <w:rPr>
        <w:rFonts w:ascii="Times New Roman" w:hAnsi="Times New Roman" w:cs="Times New Roman" w:hint="default"/>
      </w:rPr>
    </w:lvl>
  </w:abstractNum>
  <w:abstractNum w:abstractNumId="12" w15:restartNumberingAfterBreak="0">
    <w:nsid w:val="470C4EAA"/>
    <w:multiLevelType w:val="multilevel"/>
    <w:tmpl w:val="1F1CC3B2"/>
    <w:lvl w:ilvl="0">
      <w:start w:val="1"/>
      <w:numFmt w:val="lowerLetter"/>
      <w:pStyle w:val="psmeno"/>
      <w:lvlText w:val="%1)"/>
      <w:lvlJc w:val="left"/>
      <w:pPr>
        <w:tabs>
          <w:tab w:val="num" w:pos="964"/>
        </w:tabs>
        <w:ind w:left="964" w:hanging="397"/>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A35137D"/>
    <w:multiLevelType w:val="hybridMultilevel"/>
    <w:tmpl w:val="E3E45234"/>
    <w:lvl w:ilvl="0" w:tplc="04050005">
      <w:start w:val="1"/>
      <w:numFmt w:val="bullet"/>
      <w:lvlText w:val=""/>
      <w:lvlJc w:val="left"/>
      <w:pPr>
        <w:ind w:left="1996" w:hanging="360"/>
      </w:pPr>
      <w:rPr>
        <w:rFonts w:ascii="Wingdings" w:hAnsi="Wingdings"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4" w15:restartNumberingAfterBreak="0">
    <w:nsid w:val="4B6B7F67"/>
    <w:multiLevelType w:val="hybridMultilevel"/>
    <w:tmpl w:val="E38CFF98"/>
    <w:lvl w:ilvl="0" w:tplc="6A944C6A">
      <w:start w:val="2"/>
      <w:numFmt w:val="bullet"/>
      <w:lvlText w:val="-"/>
      <w:lvlJc w:val="left"/>
      <w:pPr>
        <w:ind w:left="3337" w:hanging="360"/>
      </w:pPr>
      <w:rPr>
        <w:rFonts w:ascii="Arial Narrow" w:eastAsia="Times New Roman" w:hAnsi="Arial Narrow" w:cs="Times New Roman" w:hint="default"/>
      </w:rPr>
    </w:lvl>
    <w:lvl w:ilvl="1" w:tplc="04050003" w:tentative="1">
      <w:start w:val="1"/>
      <w:numFmt w:val="bullet"/>
      <w:lvlText w:val="o"/>
      <w:lvlJc w:val="left"/>
      <w:pPr>
        <w:ind w:left="4057" w:hanging="360"/>
      </w:pPr>
      <w:rPr>
        <w:rFonts w:ascii="Courier New" w:hAnsi="Courier New" w:cs="Courier New" w:hint="default"/>
      </w:rPr>
    </w:lvl>
    <w:lvl w:ilvl="2" w:tplc="04050005" w:tentative="1">
      <w:start w:val="1"/>
      <w:numFmt w:val="bullet"/>
      <w:lvlText w:val=""/>
      <w:lvlJc w:val="left"/>
      <w:pPr>
        <w:ind w:left="4777" w:hanging="360"/>
      </w:pPr>
      <w:rPr>
        <w:rFonts w:ascii="Wingdings" w:hAnsi="Wingdings" w:hint="default"/>
      </w:rPr>
    </w:lvl>
    <w:lvl w:ilvl="3" w:tplc="04050001" w:tentative="1">
      <w:start w:val="1"/>
      <w:numFmt w:val="bullet"/>
      <w:lvlText w:val=""/>
      <w:lvlJc w:val="left"/>
      <w:pPr>
        <w:ind w:left="5497" w:hanging="360"/>
      </w:pPr>
      <w:rPr>
        <w:rFonts w:ascii="Symbol" w:hAnsi="Symbol" w:hint="default"/>
      </w:rPr>
    </w:lvl>
    <w:lvl w:ilvl="4" w:tplc="04050003" w:tentative="1">
      <w:start w:val="1"/>
      <w:numFmt w:val="bullet"/>
      <w:lvlText w:val="o"/>
      <w:lvlJc w:val="left"/>
      <w:pPr>
        <w:ind w:left="6217" w:hanging="360"/>
      </w:pPr>
      <w:rPr>
        <w:rFonts w:ascii="Courier New" w:hAnsi="Courier New" w:cs="Courier New" w:hint="default"/>
      </w:rPr>
    </w:lvl>
    <w:lvl w:ilvl="5" w:tplc="04050005" w:tentative="1">
      <w:start w:val="1"/>
      <w:numFmt w:val="bullet"/>
      <w:lvlText w:val=""/>
      <w:lvlJc w:val="left"/>
      <w:pPr>
        <w:ind w:left="6937" w:hanging="360"/>
      </w:pPr>
      <w:rPr>
        <w:rFonts w:ascii="Wingdings" w:hAnsi="Wingdings" w:hint="default"/>
      </w:rPr>
    </w:lvl>
    <w:lvl w:ilvl="6" w:tplc="04050001" w:tentative="1">
      <w:start w:val="1"/>
      <w:numFmt w:val="bullet"/>
      <w:lvlText w:val=""/>
      <w:lvlJc w:val="left"/>
      <w:pPr>
        <w:ind w:left="7657" w:hanging="360"/>
      </w:pPr>
      <w:rPr>
        <w:rFonts w:ascii="Symbol" w:hAnsi="Symbol" w:hint="default"/>
      </w:rPr>
    </w:lvl>
    <w:lvl w:ilvl="7" w:tplc="04050003" w:tentative="1">
      <w:start w:val="1"/>
      <w:numFmt w:val="bullet"/>
      <w:lvlText w:val="o"/>
      <w:lvlJc w:val="left"/>
      <w:pPr>
        <w:ind w:left="8377" w:hanging="360"/>
      </w:pPr>
      <w:rPr>
        <w:rFonts w:ascii="Courier New" w:hAnsi="Courier New" w:cs="Courier New" w:hint="default"/>
      </w:rPr>
    </w:lvl>
    <w:lvl w:ilvl="8" w:tplc="04050005" w:tentative="1">
      <w:start w:val="1"/>
      <w:numFmt w:val="bullet"/>
      <w:lvlText w:val=""/>
      <w:lvlJc w:val="left"/>
      <w:pPr>
        <w:ind w:left="9097" w:hanging="360"/>
      </w:pPr>
      <w:rPr>
        <w:rFonts w:ascii="Wingdings" w:hAnsi="Wingdings" w:hint="default"/>
      </w:rPr>
    </w:lvl>
  </w:abstractNum>
  <w:abstractNum w:abstractNumId="15" w15:restartNumberingAfterBreak="0">
    <w:nsid w:val="50ED6466"/>
    <w:multiLevelType w:val="hybridMultilevel"/>
    <w:tmpl w:val="BF3E523C"/>
    <w:lvl w:ilvl="0" w:tplc="43EAD158">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3150255"/>
    <w:multiLevelType w:val="hybridMultilevel"/>
    <w:tmpl w:val="5728089E"/>
    <w:lvl w:ilvl="0" w:tplc="04050005">
      <w:start w:val="1"/>
      <w:numFmt w:val="bullet"/>
      <w:lvlText w:val=""/>
      <w:lvlJc w:val="left"/>
      <w:pPr>
        <w:tabs>
          <w:tab w:val="num" w:pos="1996"/>
        </w:tabs>
        <w:ind w:left="1996"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9E5620"/>
    <w:multiLevelType w:val="hybridMultilevel"/>
    <w:tmpl w:val="B1CA3852"/>
    <w:lvl w:ilvl="0" w:tplc="CB18E44A">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6D005F6"/>
    <w:multiLevelType w:val="hybridMultilevel"/>
    <w:tmpl w:val="B9601A76"/>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9F94C36"/>
    <w:multiLevelType w:val="hybridMultilevel"/>
    <w:tmpl w:val="01A6861C"/>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AAF1A1F"/>
    <w:multiLevelType w:val="multilevel"/>
    <w:tmpl w:val="A88CB3F6"/>
    <w:lvl w:ilvl="0">
      <w:start w:val="1"/>
      <w:numFmt w:val="decimal"/>
      <w:isLgl/>
      <w:lvlText w:val="(%1)"/>
      <w:lvlJc w:val="left"/>
      <w:pPr>
        <w:tabs>
          <w:tab w:val="num" w:pos="782"/>
        </w:tabs>
        <w:ind w:firstLine="425"/>
      </w:pPr>
      <w:rPr>
        <w:rFonts w:ascii="Times New Roman" w:hAnsi="Times New Roman" w:cs="Times New Roman" w:hint="default"/>
      </w:rPr>
    </w:lvl>
    <w:lvl w:ilvl="1">
      <w:start w:val="1"/>
      <w:numFmt w:val="lowerLetter"/>
      <w:lvlText w:val="%2)"/>
      <w:lvlJc w:val="left"/>
      <w:pPr>
        <w:tabs>
          <w:tab w:val="num" w:pos="425"/>
        </w:tabs>
        <w:ind w:left="425" w:hanging="425"/>
      </w:pPr>
      <w:rPr>
        <w:rFonts w:ascii="Times New Roman" w:hAnsi="Times New Roman" w:cs="Times New Roman" w:hint="default"/>
      </w:rPr>
    </w:lvl>
    <w:lvl w:ilvl="2">
      <w:start w:val="1"/>
      <w:numFmt w:val="decimal"/>
      <w:isLgl/>
      <w:lvlText w:val="%3."/>
      <w:lvlJc w:val="left"/>
      <w:pPr>
        <w:tabs>
          <w:tab w:val="num" w:pos="850"/>
        </w:tabs>
        <w:ind w:left="850" w:hanging="425"/>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52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600"/>
        </w:tabs>
        <w:ind w:left="3240" w:hanging="360"/>
      </w:pPr>
      <w:rPr>
        <w:rFonts w:ascii="Times New Roman" w:hAnsi="Times New Roman" w:cs="Times New Roman" w:hint="default"/>
      </w:rPr>
    </w:lvl>
  </w:abstractNum>
  <w:abstractNum w:abstractNumId="21" w15:restartNumberingAfterBreak="0">
    <w:nsid w:val="6C3C0E14"/>
    <w:multiLevelType w:val="hybridMultilevel"/>
    <w:tmpl w:val="9E0C9FA2"/>
    <w:lvl w:ilvl="0" w:tplc="9F0C0100">
      <w:start w:val="1"/>
      <w:numFmt w:val="upperLetter"/>
      <w:lvlText w:val="%1."/>
      <w:lvlJc w:val="left"/>
      <w:pPr>
        <w:ind w:left="199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D3F615E"/>
    <w:multiLevelType w:val="hybridMultilevel"/>
    <w:tmpl w:val="2D847E9A"/>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FF25F5E"/>
    <w:multiLevelType w:val="hybridMultilevel"/>
    <w:tmpl w:val="C9823798"/>
    <w:lvl w:ilvl="0" w:tplc="04050005">
      <w:start w:val="1"/>
      <w:numFmt w:val="bullet"/>
      <w:lvlText w:val=""/>
      <w:lvlJc w:val="left"/>
      <w:pPr>
        <w:ind w:left="775" w:hanging="360"/>
      </w:pPr>
      <w:rPr>
        <w:rFonts w:ascii="Wingdings" w:hAnsi="Wingdings" w:hint="default"/>
      </w:rPr>
    </w:lvl>
    <w:lvl w:ilvl="1" w:tplc="04050003" w:tentative="1">
      <w:start w:val="1"/>
      <w:numFmt w:val="bullet"/>
      <w:lvlText w:val="o"/>
      <w:lvlJc w:val="left"/>
      <w:pPr>
        <w:ind w:left="1495" w:hanging="360"/>
      </w:pPr>
      <w:rPr>
        <w:rFonts w:ascii="Courier New" w:hAnsi="Courier New" w:cs="Courier New" w:hint="default"/>
      </w:rPr>
    </w:lvl>
    <w:lvl w:ilvl="2" w:tplc="04050005" w:tentative="1">
      <w:start w:val="1"/>
      <w:numFmt w:val="bullet"/>
      <w:lvlText w:val=""/>
      <w:lvlJc w:val="left"/>
      <w:pPr>
        <w:ind w:left="2215" w:hanging="360"/>
      </w:pPr>
      <w:rPr>
        <w:rFonts w:ascii="Wingdings" w:hAnsi="Wingdings" w:hint="default"/>
      </w:rPr>
    </w:lvl>
    <w:lvl w:ilvl="3" w:tplc="04050001" w:tentative="1">
      <w:start w:val="1"/>
      <w:numFmt w:val="bullet"/>
      <w:lvlText w:val=""/>
      <w:lvlJc w:val="left"/>
      <w:pPr>
        <w:ind w:left="2935" w:hanging="360"/>
      </w:pPr>
      <w:rPr>
        <w:rFonts w:ascii="Symbol" w:hAnsi="Symbol" w:hint="default"/>
      </w:rPr>
    </w:lvl>
    <w:lvl w:ilvl="4" w:tplc="04050003" w:tentative="1">
      <w:start w:val="1"/>
      <w:numFmt w:val="bullet"/>
      <w:lvlText w:val="o"/>
      <w:lvlJc w:val="left"/>
      <w:pPr>
        <w:ind w:left="3655" w:hanging="360"/>
      </w:pPr>
      <w:rPr>
        <w:rFonts w:ascii="Courier New" w:hAnsi="Courier New" w:cs="Courier New" w:hint="default"/>
      </w:rPr>
    </w:lvl>
    <w:lvl w:ilvl="5" w:tplc="04050005" w:tentative="1">
      <w:start w:val="1"/>
      <w:numFmt w:val="bullet"/>
      <w:lvlText w:val=""/>
      <w:lvlJc w:val="left"/>
      <w:pPr>
        <w:ind w:left="4375" w:hanging="360"/>
      </w:pPr>
      <w:rPr>
        <w:rFonts w:ascii="Wingdings" w:hAnsi="Wingdings" w:hint="default"/>
      </w:rPr>
    </w:lvl>
    <w:lvl w:ilvl="6" w:tplc="04050001" w:tentative="1">
      <w:start w:val="1"/>
      <w:numFmt w:val="bullet"/>
      <w:lvlText w:val=""/>
      <w:lvlJc w:val="left"/>
      <w:pPr>
        <w:ind w:left="5095" w:hanging="360"/>
      </w:pPr>
      <w:rPr>
        <w:rFonts w:ascii="Symbol" w:hAnsi="Symbol" w:hint="default"/>
      </w:rPr>
    </w:lvl>
    <w:lvl w:ilvl="7" w:tplc="04050003" w:tentative="1">
      <w:start w:val="1"/>
      <w:numFmt w:val="bullet"/>
      <w:lvlText w:val="o"/>
      <w:lvlJc w:val="left"/>
      <w:pPr>
        <w:ind w:left="5815" w:hanging="360"/>
      </w:pPr>
      <w:rPr>
        <w:rFonts w:ascii="Courier New" w:hAnsi="Courier New" w:cs="Courier New" w:hint="default"/>
      </w:rPr>
    </w:lvl>
    <w:lvl w:ilvl="8" w:tplc="04050005" w:tentative="1">
      <w:start w:val="1"/>
      <w:numFmt w:val="bullet"/>
      <w:lvlText w:val=""/>
      <w:lvlJc w:val="left"/>
      <w:pPr>
        <w:ind w:left="6535" w:hanging="360"/>
      </w:pPr>
      <w:rPr>
        <w:rFonts w:ascii="Wingdings" w:hAnsi="Wingdings" w:hint="default"/>
      </w:rPr>
    </w:lvl>
  </w:abstractNum>
  <w:abstractNum w:abstractNumId="24" w15:restartNumberingAfterBreak="0">
    <w:nsid w:val="733517A1"/>
    <w:multiLevelType w:val="hybridMultilevel"/>
    <w:tmpl w:val="455EB7F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6BA1E40"/>
    <w:multiLevelType w:val="hybridMultilevel"/>
    <w:tmpl w:val="527E2D60"/>
    <w:lvl w:ilvl="0" w:tplc="5338E454">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83E3021"/>
    <w:multiLevelType w:val="singleLevel"/>
    <w:tmpl w:val="34E454F0"/>
    <w:lvl w:ilvl="0">
      <w:start w:val="1"/>
      <w:numFmt w:val="bullet"/>
      <w:pStyle w:val="Bod"/>
      <w:lvlText w:val=""/>
      <w:lvlJc w:val="left"/>
      <w:pPr>
        <w:tabs>
          <w:tab w:val="num" w:pos="0"/>
        </w:tabs>
        <w:ind w:left="567" w:hanging="283"/>
      </w:pPr>
      <w:rPr>
        <w:rFonts w:ascii="Symbol" w:hAnsi="Symbol" w:hint="default"/>
      </w:rPr>
    </w:lvl>
  </w:abstractNum>
  <w:num w:numId="1" w16cid:durableId="2012558606">
    <w:abstractNumId w:val="20"/>
  </w:num>
  <w:num w:numId="2" w16cid:durableId="19623821">
    <w:abstractNumId w:val="0"/>
  </w:num>
  <w:num w:numId="3" w16cid:durableId="52851247">
    <w:abstractNumId w:val="24"/>
  </w:num>
  <w:num w:numId="4" w16cid:durableId="1788545497">
    <w:abstractNumId w:val="22"/>
  </w:num>
  <w:num w:numId="5" w16cid:durableId="106512977">
    <w:abstractNumId w:val="12"/>
  </w:num>
  <w:num w:numId="6" w16cid:durableId="443312677">
    <w:abstractNumId w:val="16"/>
  </w:num>
  <w:num w:numId="7" w16cid:durableId="1450278520">
    <w:abstractNumId w:val="4"/>
  </w:num>
  <w:num w:numId="8" w16cid:durableId="463428712">
    <w:abstractNumId w:val="13"/>
  </w:num>
  <w:num w:numId="9" w16cid:durableId="1206335477">
    <w:abstractNumId w:val="1"/>
  </w:num>
  <w:num w:numId="10" w16cid:durableId="2047833876">
    <w:abstractNumId w:val="26"/>
  </w:num>
  <w:num w:numId="11" w16cid:durableId="606543750">
    <w:abstractNumId w:val="9"/>
  </w:num>
  <w:num w:numId="12" w16cid:durableId="639925042">
    <w:abstractNumId w:val="18"/>
  </w:num>
  <w:num w:numId="13" w16cid:durableId="2023820884">
    <w:abstractNumId w:val="3"/>
  </w:num>
  <w:num w:numId="14" w16cid:durableId="548109449">
    <w:abstractNumId w:val="10"/>
  </w:num>
  <w:num w:numId="15" w16cid:durableId="2016301319">
    <w:abstractNumId w:val="21"/>
  </w:num>
  <w:num w:numId="16" w16cid:durableId="1649553111">
    <w:abstractNumId w:val="6"/>
  </w:num>
  <w:num w:numId="17" w16cid:durableId="1716195184">
    <w:abstractNumId w:val="7"/>
  </w:num>
  <w:num w:numId="18" w16cid:durableId="296648630">
    <w:abstractNumId w:val="25"/>
  </w:num>
  <w:num w:numId="19" w16cid:durableId="767889091">
    <w:abstractNumId w:val="5"/>
  </w:num>
  <w:num w:numId="20" w16cid:durableId="1455565002">
    <w:abstractNumId w:val="15"/>
  </w:num>
  <w:num w:numId="21" w16cid:durableId="1756970970">
    <w:abstractNumId w:val="14"/>
  </w:num>
  <w:num w:numId="22" w16cid:durableId="69041942">
    <w:abstractNumId w:val="23"/>
  </w:num>
  <w:num w:numId="23" w16cid:durableId="1931692246">
    <w:abstractNumId w:val="8"/>
  </w:num>
  <w:num w:numId="24" w16cid:durableId="1005594247">
    <w:abstractNumId w:val="11"/>
  </w:num>
  <w:num w:numId="25" w16cid:durableId="693774376">
    <w:abstractNumId w:val="19"/>
  </w:num>
  <w:num w:numId="26" w16cid:durableId="409816621">
    <w:abstractNumId w:val="0"/>
  </w:num>
  <w:num w:numId="27" w16cid:durableId="745684162">
    <w:abstractNumId w:val="0"/>
  </w:num>
  <w:num w:numId="28" w16cid:durableId="70395278">
    <w:abstractNumId w:val="0"/>
  </w:num>
  <w:num w:numId="29" w16cid:durableId="667562419">
    <w:abstractNumId w:val="0"/>
  </w:num>
  <w:num w:numId="30" w16cid:durableId="605309480">
    <w:abstractNumId w:val="0"/>
  </w:num>
  <w:num w:numId="31" w16cid:durableId="92865436">
    <w:abstractNumId w:val="0"/>
  </w:num>
  <w:num w:numId="32" w16cid:durableId="14774096">
    <w:abstractNumId w:val="0"/>
  </w:num>
  <w:num w:numId="33" w16cid:durableId="623001630">
    <w:abstractNumId w:val="0"/>
  </w:num>
  <w:num w:numId="34" w16cid:durableId="2002851639">
    <w:abstractNumId w:val="11"/>
  </w:num>
  <w:num w:numId="35" w16cid:durableId="1337146340">
    <w:abstractNumId w:val="11"/>
  </w:num>
  <w:num w:numId="36" w16cid:durableId="2122337426">
    <w:abstractNumId w:val="11"/>
  </w:num>
  <w:num w:numId="37" w16cid:durableId="616572331">
    <w:abstractNumId w:val="2"/>
  </w:num>
  <w:num w:numId="38" w16cid:durableId="1904484961">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Formatting/>
  <w:defaultTabStop w:val="709"/>
  <w:hyphenationZone w:val="425"/>
  <w:doNotHyphenateCaps/>
  <w:drawingGridHorizontalSpacing w:val="120"/>
  <w:drawingGridVerticalSpacing w:val="163"/>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B2C"/>
    <w:rsid w:val="00000BBE"/>
    <w:rsid w:val="000018F2"/>
    <w:rsid w:val="00004F90"/>
    <w:rsid w:val="000144A0"/>
    <w:rsid w:val="00015095"/>
    <w:rsid w:val="0002058C"/>
    <w:rsid w:val="00020C90"/>
    <w:rsid w:val="00021041"/>
    <w:rsid w:val="00022AC1"/>
    <w:rsid w:val="00025042"/>
    <w:rsid w:val="00041DE1"/>
    <w:rsid w:val="00046077"/>
    <w:rsid w:val="00052A9F"/>
    <w:rsid w:val="00067B44"/>
    <w:rsid w:val="00072744"/>
    <w:rsid w:val="00073E4E"/>
    <w:rsid w:val="0007636A"/>
    <w:rsid w:val="0008421F"/>
    <w:rsid w:val="00084A06"/>
    <w:rsid w:val="0009090D"/>
    <w:rsid w:val="00092949"/>
    <w:rsid w:val="000932D6"/>
    <w:rsid w:val="000A213B"/>
    <w:rsid w:val="000A6072"/>
    <w:rsid w:val="000A74BD"/>
    <w:rsid w:val="000B1113"/>
    <w:rsid w:val="000B5136"/>
    <w:rsid w:val="000B78A3"/>
    <w:rsid w:val="000C5491"/>
    <w:rsid w:val="000D58AA"/>
    <w:rsid w:val="000D59F4"/>
    <w:rsid w:val="000F0B6C"/>
    <w:rsid w:val="000F4CEA"/>
    <w:rsid w:val="000F519E"/>
    <w:rsid w:val="000F5EF8"/>
    <w:rsid w:val="000F607F"/>
    <w:rsid w:val="000F66CD"/>
    <w:rsid w:val="000F66E7"/>
    <w:rsid w:val="00100396"/>
    <w:rsid w:val="00101110"/>
    <w:rsid w:val="001127A4"/>
    <w:rsid w:val="0011733F"/>
    <w:rsid w:val="001202AB"/>
    <w:rsid w:val="00123830"/>
    <w:rsid w:val="00125F93"/>
    <w:rsid w:val="001268C8"/>
    <w:rsid w:val="00130275"/>
    <w:rsid w:val="00142181"/>
    <w:rsid w:val="00143B4D"/>
    <w:rsid w:val="00144498"/>
    <w:rsid w:val="00144EEA"/>
    <w:rsid w:val="00147E2C"/>
    <w:rsid w:val="00151FCA"/>
    <w:rsid w:val="0015724B"/>
    <w:rsid w:val="001605C3"/>
    <w:rsid w:val="0017649A"/>
    <w:rsid w:val="00176600"/>
    <w:rsid w:val="0017688B"/>
    <w:rsid w:val="00177D4C"/>
    <w:rsid w:val="00184572"/>
    <w:rsid w:val="00184DC0"/>
    <w:rsid w:val="0018734D"/>
    <w:rsid w:val="00193137"/>
    <w:rsid w:val="001A4488"/>
    <w:rsid w:val="001B05DE"/>
    <w:rsid w:val="001B47F2"/>
    <w:rsid w:val="001B757C"/>
    <w:rsid w:val="001C3260"/>
    <w:rsid w:val="001D1890"/>
    <w:rsid w:val="001D379F"/>
    <w:rsid w:val="001D67DB"/>
    <w:rsid w:val="001D7E50"/>
    <w:rsid w:val="001E014E"/>
    <w:rsid w:val="001E163F"/>
    <w:rsid w:val="001E3D86"/>
    <w:rsid w:val="001F428A"/>
    <w:rsid w:val="001F7044"/>
    <w:rsid w:val="0020088C"/>
    <w:rsid w:val="002016E3"/>
    <w:rsid w:val="0020470A"/>
    <w:rsid w:val="00206FB5"/>
    <w:rsid w:val="002113A6"/>
    <w:rsid w:val="00211EC2"/>
    <w:rsid w:val="002134EC"/>
    <w:rsid w:val="00214B51"/>
    <w:rsid w:val="0021613B"/>
    <w:rsid w:val="00220743"/>
    <w:rsid w:val="002207F2"/>
    <w:rsid w:val="00221C95"/>
    <w:rsid w:val="002260EC"/>
    <w:rsid w:val="00232513"/>
    <w:rsid w:val="00232F6F"/>
    <w:rsid w:val="00234C07"/>
    <w:rsid w:val="00236EA9"/>
    <w:rsid w:val="00237054"/>
    <w:rsid w:val="00237C22"/>
    <w:rsid w:val="00246DDF"/>
    <w:rsid w:val="00247D7A"/>
    <w:rsid w:val="00252F90"/>
    <w:rsid w:val="00260114"/>
    <w:rsid w:val="002612C3"/>
    <w:rsid w:val="002615C1"/>
    <w:rsid w:val="00262D4C"/>
    <w:rsid w:val="002641BD"/>
    <w:rsid w:val="0027098A"/>
    <w:rsid w:val="0027475B"/>
    <w:rsid w:val="00277F01"/>
    <w:rsid w:val="00280650"/>
    <w:rsid w:val="0028182D"/>
    <w:rsid w:val="00281929"/>
    <w:rsid w:val="00286726"/>
    <w:rsid w:val="002905E8"/>
    <w:rsid w:val="00291F5D"/>
    <w:rsid w:val="00293300"/>
    <w:rsid w:val="0029589C"/>
    <w:rsid w:val="00297F8A"/>
    <w:rsid w:val="002A12E4"/>
    <w:rsid w:val="002A3BD1"/>
    <w:rsid w:val="002A3CBE"/>
    <w:rsid w:val="002B31E6"/>
    <w:rsid w:val="002C3E59"/>
    <w:rsid w:val="002C3F5F"/>
    <w:rsid w:val="002C493D"/>
    <w:rsid w:val="002D3598"/>
    <w:rsid w:val="002D39D5"/>
    <w:rsid w:val="002F423F"/>
    <w:rsid w:val="00302085"/>
    <w:rsid w:val="00303952"/>
    <w:rsid w:val="00304148"/>
    <w:rsid w:val="003105B3"/>
    <w:rsid w:val="003168EA"/>
    <w:rsid w:val="003272DB"/>
    <w:rsid w:val="00334BD0"/>
    <w:rsid w:val="003465C6"/>
    <w:rsid w:val="0035335B"/>
    <w:rsid w:val="00353AC5"/>
    <w:rsid w:val="00360455"/>
    <w:rsid w:val="00360D47"/>
    <w:rsid w:val="003619E4"/>
    <w:rsid w:val="00363A75"/>
    <w:rsid w:val="00366C12"/>
    <w:rsid w:val="00367EC4"/>
    <w:rsid w:val="0037058A"/>
    <w:rsid w:val="00373F75"/>
    <w:rsid w:val="003752B7"/>
    <w:rsid w:val="00381AE2"/>
    <w:rsid w:val="00385BF6"/>
    <w:rsid w:val="00392BB7"/>
    <w:rsid w:val="003963D6"/>
    <w:rsid w:val="00396B31"/>
    <w:rsid w:val="003A424D"/>
    <w:rsid w:val="003A61CC"/>
    <w:rsid w:val="003A7869"/>
    <w:rsid w:val="003B0332"/>
    <w:rsid w:val="003B4424"/>
    <w:rsid w:val="003C2E1F"/>
    <w:rsid w:val="003C5C15"/>
    <w:rsid w:val="003C789F"/>
    <w:rsid w:val="003D2AB4"/>
    <w:rsid w:val="003D38BC"/>
    <w:rsid w:val="003D41C6"/>
    <w:rsid w:val="003D6D6F"/>
    <w:rsid w:val="003D7E8A"/>
    <w:rsid w:val="003E50A3"/>
    <w:rsid w:val="003E6464"/>
    <w:rsid w:val="003E6FD8"/>
    <w:rsid w:val="003E7054"/>
    <w:rsid w:val="003F4115"/>
    <w:rsid w:val="00400F85"/>
    <w:rsid w:val="0040498A"/>
    <w:rsid w:val="0040500D"/>
    <w:rsid w:val="00407804"/>
    <w:rsid w:val="00410055"/>
    <w:rsid w:val="00410251"/>
    <w:rsid w:val="0041337F"/>
    <w:rsid w:val="00416067"/>
    <w:rsid w:val="00417EA7"/>
    <w:rsid w:val="00430CC8"/>
    <w:rsid w:val="004427C3"/>
    <w:rsid w:val="00452938"/>
    <w:rsid w:val="00453BA1"/>
    <w:rsid w:val="00462E8A"/>
    <w:rsid w:val="00466442"/>
    <w:rsid w:val="00470D9B"/>
    <w:rsid w:val="00471532"/>
    <w:rsid w:val="004723DB"/>
    <w:rsid w:val="00473053"/>
    <w:rsid w:val="00475630"/>
    <w:rsid w:val="0047692B"/>
    <w:rsid w:val="00483D80"/>
    <w:rsid w:val="004859DF"/>
    <w:rsid w:val="00485B9A"/>
    <w:rsid w:val="00485ECC"/>
    <w:rsid w:val="00486946"/>
    <w:rsid w:val="004948DC"/>
    <w:rsid w:val="00497019"/>
    <w:rsid w:val="004A1B74"/>
    <w:rsid w:val="004A2B16"/>
    <w:rsid w:val="004A5C71"/>
    <w:rsid w:val="004B1017"/>
    <w:rsid w:val="004B198F"/>
    <w:rsid w:val="004B325E"/>
    <w:rsid w:val="004B6D2A"/>
    <w:rsid w:val="004D0731"/>
    <w:rsid w:val="004D07D5"/>
    <w:rsid w:val="004D1B83"/>
    <w:rsid w:val="004D3648"/>
    <w:rsid w:val="004D5182"/>
    <w:rsid w:val="004D7D9B"/>
    <w:rsid w:val="004E0272"/>
    <w:rsid w:val="004E11F0"/>
    <w:rsid w:val="004E6FA0"/>
    <w:rsid w:val="004E7808"/>
    <w:rsid w:val="004F550C"/>
    <w:rsid w:val="004F6BA6"/>
    <w:rsid w:val="004F7E0B"/>
    <w:rsid w:val="005012BC"/>
    <w:rsid w:val="00501F33"/>
    <w:rsid w:val="005058CF"/>
    <w:rsid w:val="00507B8D"/>
    <w:rsid w:val="005103AF"/>
    <w:rsid w:val="00510476"/>
    <w:rsid w:val="00517305"/>
    <w:rsid w:val="00517B7A"/>
    <w:rsid w:val="00520022"/>
    <w:rsid w:val="005250E2"/>
    <w:rsid w:val="00531219"/>
    <w:rsid w:val="00531490"/>
    <w:rsid w:val="00534A08"/>
    <w:rsid w:val="00537387"/>
    <w:rsid w:val="00543453"/>
    <w:rsid w:val="00545078"/>
    <w:rsid w:val="00546E2B"/>
    <w:rsid w:val="005478E9"/>
    <w:rsid w:val="00551A7F"/>
    <w:rsid w:val="00562499"/>
    <w:rsid w:val="0057122B"/>
    <w:rsid w:val="00571769"/>
    <w:rsid w:val="005719B7"/>
    <w:rsid w:val="00574644"/>
    <w:rsid w:val="0057751C"/>
    <w:rsid w:val="00582865"/>
    <w:rsid w:val="00585446"/>
    <w:rsid w:val="0058610D"/>
    <w:rsid w:val="00586F2D"/>
    <w:rsid w:val="00593F06"/>
    <w:rsid w:val="005A01E6"/>
    <w:rsid w:val="005A058B"/>
    <w:rsid w:val="005A2629"/>
    <w:rsid w:val="005A534F"/>
    <w:rsid w:val="005A5A74"/>
    <w:rsid w:val="005B105B"/>
    <w:rsid w:val="005B314C"/>
    <w:rsid w:val="005C2D4D"/>
    <w:rsid w:val="005C5D84"/>
    <w:rsid w:val="005C7086"/>
    <w:rsid w:val="005D14B8"/>
    <w:rsid w:val="005D4670"/>
    <w:rsid w:val="005D7BE7"/>
    <w:rsid w:val="005E3DAD"/>
    <w:rsid w:val="005E4524"/>
    <w:rsid w:val="005E61FC"/>
    <w:rsid w:val="005E684A"/>
    <w:rsid w:val="005E753B"/>
    <w:rsid w:val="005F7E82"/>
    <w:rsid w:val="0060280E"/>
    <w:rsid w:val="0060525C"/>
    <w:rsid w:val="00607654"/>
    <w:rsid w:val="0061207B"/>
    <w:rsid w:val="00615B48"/>
    <w:rsid w:val="00623602"/>
    <w:rsid w:val="006257D8"/>
    <w:rsid w:val="00634520"/>
    <w:rsid w:val="0063475B"/>
    <w:rsid w:val="00636013"/>
    <w:rsid w:val="006375C5"/>
    <w:rsid w:val="00641CF9"/>
    <w:rsid w:val="0064656E"/>
    <w:rsid w:val="006502E3"/>
    <w:rsid w:val="006516B8"/>
    <w:rsid w:val="00654D5A"/>
    <w:rsid w:val="006556F7"/>
    <w:rsid w:val="0065588F"/>
    <w:rsid w:val="00656726"/>
    <w:rsid w:val="006652A8"/>
    <w:rsid w:val="00666633"/>
    <w:rsid w:val="00666B42"/>
    <w:rsid w:val="00666F0A"/>
    <w:rsid w:val="006707AA"/>
    <w:rsid w:val="006767EE"/>
    <w:rsid w:val="006773C8"/>
    <w:rsid w:val="0068389C"/>
    <w:rsid w:val="00685EF3"/>
    <w:rsid w:val="00686D79"/>
    <w:rsid w:val="00687542"/>
    <w:rsid w:val="006923CA"/>
    <w:rsid w:val="0069666B"/>
    <w:rsid w:val="006A3C34"/>
    <w:rsid w:val="006A79D1"/>
    <w:rsid w:val="006B283A"/>
    <w:rsid w:val="006B468E"/>
    <w:rsid w:val="006B79A3"/>
    <w:rsid w:val="006C1B30"/>
    <w:rsid w:val="006C4089"/>
    <w:rsid w:val="006D2B0E"/>
    <w:rsid w:val="006D2B5B"/>
    <w:rsid w:val="006D3A57"/>
    <w:rsid w:val="006D5C19"/>
    <w:rsid w:val="006D750A"/>
    <w:rsid w:val="006E4A3B"/>
    <w:rsid w:val="006E5075"/>
    <w:rsid w:val="006F093E"/>
    <w:rsid w:val="006F485C"/>
    <w:rsid w:val="007024FE"/>
    <w:rsid w:val="007137B7"/>
    <w:rsid w:val="00724719"/>
    <w:rsid w:val="0072482B"/>
    <w:rsid w:val="00731124"/>
    <w:rsid w:val="00731942"/>
    <w:rsid w:val="00734299"/>
    <w:rsid w:val="00740195"/>
    <w:rsid w:val="0074115B"/>
    <w:rsid w:val="007477D2"/>
    <w:rsid w:val="00753C3F"/>
    <w:rsid w:val="0076308D"/>
    <w:rsid w:val="00763449"/>
    <w:rsid w:val="00776162"/>
    <w:rsid w:val="00780A2A"/>
    <w:rsid w:val="00783F18"/>
    <w:rsid w:val="007842E9"/>
    <w:rsid w:val="00784B20"/>
    <w:rsid w:val="00785171"/>
    <w:rsid w:val="00790432"/>
    <w:rsid w:val="0079203F"/>
    <w:rsid w:val="007A064C"/>
    <w:rsid w:val="007A6E14"/>
    <w:rsid w:val="007A7D6A"/>
    <w:rsid w:val="007C37D9"/>
    <w:rsid w:val="007C3EA2"/>
    <w:rsid w:val="007C4616"/>
    <w:rsid w:val="007C752C"/>
    <w:rsid w:val="007D3E8F"/>
    <w:rsid w:val="007D7A3F"/>
    <w:rsid w:val="007E2201"/>
    <w:rsid w:val="007E2C51"/>
    <w:rsid w:val="007E52AF"/>
    <w:rsid w:val="007F58E9"/>
    <w:rsid w:val="007F6198"/>
    <w:rsid w:val="00801F9E"/>
    <w:rsid w:val="008033CB"/>
    <w:rsid w:val="00803E1F"/>
    <w:rsid w:val="00805023"/>
    <w:rsid w:val="00806BB8"/>
    <w:rsid w:val="00806EC0"/>
    <w:rsid w:val="00810B8C"/>
    <w:rsid w:val="0081197C"/>
    <w:rsid w:val="00812CE8"/>
    <w:rsid w:val="008158F3"/>
    <w:rsid w:val="008210F8"/>
    <w:rsid w:val="0082734D"/>
    <w:rsid w:val="00832963"/>
    <w:rsid w:val="00844C39"/>
    <w:rsid w:val="00844FCC"/>
    <w:rsid w:val="00845B51"/>
    <w:rsid w:val="008462F1"/>
    <w:rsid w:val="00853FF2"/>
    <w:rsid w:val="008545C0"/>
    <w:rsid w:val="008555E0"/>
    <w:rsid w:val="00865948"/>
    <w:rsid w:val="00872BDB"/>
    <w:rsid w:val="00874E6F"/>
    <w:rsid w:val="008853F2"/>
    <w:rsid w:val="00887068"/>
    <w:rsid w:val="00890FC4"/>
    <w:rsid w:val="008919D5"/>
    <w:rsid w:val="008929C1"/>
    <w:rsid w:val="00893B6A"/>
    <w:rsid w:val="0089710F"/>
    <w:rsid w:val="008A0459"/>
    <w:rsid w:val="008A50B0"/>
    <w:rsid w:val="008A60A7"/>
    <w:rsid w:val="008A6469"/>
    <w:rsid w:val="008A7707"/>
    <w:rsid w:val="008B1921"/>
    <w:rsid w:val="008B4BAF"/>
    <w:rsid w:val="008B73BB"/>
    <w:rsid w:val="008C13E9"/>
    <w:rsid w:val="008C5748"/>
    <w:rsid w:val="008C6C23"/>
    <w:rsid w:val="008D2E4A"/>
    <w:rsid w:val="008D651A"/>
    <w:rsid w:val="008E157A"/>
    <w:rsid w:val="008E6E38"/>
    <w:rsid w:val="008E7D88"/>
    <w:rsid w:val="008F00D6"/>
    <w:rsid w:val="008F426B"/>
    <w:rsid w:val="008F4B24"/>
    <w:rsid w:val="008F51E5"/>
    <w:rsid w:val="008F51F1"/>
    <w:rsid w:val="008F761F"/>
    <w:rsid w:val="009030B2"/>
    <w:rsid w:val="009031B5"/>
    <w:rsid w:val="00903761"/>
    <w:rsid w:val="00916672"/>
    <w:rsid w:val="00921497"/>
    <w:rsid w:val="0092384E"/>
    <w:rsid w:val="00927845"/>
    <w:rsid w:val="00935E0B"/>
    <w:rsid w:val="00937A54"/>
    <w:rsid w:val="0095034C"/>
    <w:rsid w:val="00957318"/>
    <w:rsid w:val="00960E76"/>
    <w:rsid w:val="00963A7A"/>
    <w:rsid w:val="00966A89"/>
    <w:rsid w:val="00973F72"/>
    <w:rsid w:val="009743ED"/>
    <w:rsid w:val="00974DF6"/>
    <w:rsid w:val="00975971"/>
    <w:rsid w:val="00975AFE"/>
    <w:rsid w:val="00977DA4"/>
    <w:rsid w:val="00980B84"/>
    <w:rsid w:val="0098368D"/>
    <w:rsid w:val="00983CCE"/>
    <w:rsid w:val="0098558A"/>
    <w:rsid w:val="00992817"/>
    <w:rsid w:val="00994EEB"/>
    <w:rsid w:val="00995B62"/>
    <w:rsid w:val="00997643"/>
    <w:rsid w:val="009B2F61"/>
    <w:rsid w:val="009B48D8"/>
    <w:rsid w:val="009B79AF"/>
    <w:rsid w:val="009B7CB3"/>
    <w:rsid w:val="009C0A7F"/>
    <w:rsid w:val="009C0AAB"/>
    <w:rsid w:val="009D0481"/>
    <w:rsid w:val="009D0FBE"/>
    <w:rsid w:val="009D725D"/>
    <w:rsid w:val="009E3AB7"/>
    <w:rsid w:val="009E4986"/>
    <w:rsid w:val="009F0FB1"/>
    <w:rsid w:val="009F4527"/>
    <w:rsid w:val="009F6CCA"/>
    <w:rsid w:val="00A002F3"/>
    <w:rsid w:val="00A01025"/>
    <w:rsid w:val="00A0455F"/>
    <w:rsid w:val="00A05716"/>
    <w:rsid w:val="00A10022"/>
    <w:rsid w:val="00A16143"/>
    <w:rsid w:val="00A20C89"/>
    <w:rsid w:val="00A23416"/>
    <w:rsid w:val="00A3521C"/>
    <w:rsid w:val="00A356AC"/>
    <w:rsid w:val="00A402DF"/>
    <w:rsid w:val="00A452B1"/>
    <w:rsid w:val="00A518C7"/>
    <w:rsid w:val="00A611B7"/>
    <w:rsid w:val="00A62F14"/>
    <w:rsid w:val="00A63A26"/>
    <w:rsid w:val="00A6687B"/>
    <w:rsid w:val="00A7182F"/>
    <w:rsid w:val="00A71AED"/>
    <w:rsid w:val="00A7262F"/>
    <w:rsid w:val="00A77A4E"/>
    <w:rsid w:val="00A808BB"/>
    <w:rsid w:val="00A80E19"/>
    <w:rsid w:val="00A83A5B"/>
    <w:rsid w:val="00A85EF3"/>
    <w:rsid w:val="00A919D0"/>
    <w:rsid w:val="00A9325C"/>
    <w:rsid w:val="00A9353A"/>
    <w:rsid w:val="00A967FC"/>
    <w:rsid w:val="00A96B72"/>
    <w:rsid w:val="00AA1784"/>
    <w:rsid w:val="00AA2933"/>
    <w:rsid w:val="00AA5EF2"/>
    <w:rsid w:val="00AB0649"/>
    <w:rsid w:val="00AB1830"/>
    <w:rsid w:val="00AB18CB"/>
    <w:rsid w:val="00AB54D0"/>
    <w:rsid w:val="00AB7893"/>
    <w:rsid w:val="00AC5CDC"/>
    <w:rsid w:val="00AD2ACA"/>
    <w:rsid w:val="00AE695C"/>
    <w:rsid w:val="00AF7748"/>
    <w:rsid w:val="00AF7A6C"/>
    <w:rsid w:val="00B00FA3"/>
    <w:rsid w:val="00B11FD4"/>
    <w:rsid w:val="00B20039"/>
    <w:rsid w:val="00B2093D"/>
    <w:rsid w:val="00B22EF2"/>
    <w:rsid w:val="00B2457E"/>
    <w:rsid w:val="00B2772C"/>
    <w:rsid w:val="00B319BB"/>
    <w:rsid w:val="00B325B2"/>
    <w:rsid w:val="00B33222"/>
    <w:rsid w:val="00B33F5D"/>
    <w:rsid w:val="00B363BF"/>
    <w:rsid w:val="00B378C8"/>
    <w:rsid w:val="00B502A3"/>
    <w:rsid w:val="00B51F52"/>
    <w:rsid w:val="00B5406A"/>
    <w:rsid w:val="00B566FC"/>
    <w:rsid w:val="00B606CA"/>
    <w:rsid w:val="00B6587F"/>
    <w:rsid w:val="00B70D1F"/>
    <w:rsid w:val="00B7717B"/>
    <w:rsid w:val="00B81F0B"/>
    <w:rsid w:val="00B841A4"/>
    <w:rsid w:val="00B95E02"/>
    <w:rsid w:val="00BA05EC"/>
    <w:rsid w:val="00BA0ECE"/>
    <w:rsid w:val="00BA1945"/>
    <w:rsid w:val="00BA5F57"/>
    <w:rsid w:val="00BB02AE"/>
    <w:rsid w:val="00BB09C7"/>
    <w:rsid w:val="00BB2777"/>
    <w:rsid w:val="00BB38A4"/>
    <w:rsid w:val="00BB6B76"/>
    <w:rsid w:val="00BC3D58"/>
    <w:rsid w:val="00BC6644"/>
    <w:rsid w:val="00BC6CA8"/>
    <w:rsid w:val="00BD13F4"/>
    <w:rsid w:val="00BD18B0"/>
    <w:rsid w:val="00BD38B0"/>
    <w:rsid w:val="00BD4123"/>
    <w:rsid w:val="00BD5CCC"/>
    <w:rsid w:val="00BE30FF"/>
    <w:rsid w:val="00BF0002"/>
    <w:rsid w:val="00BF1726"/>
    <w:rsid w:val="00BF3993"/>
    <w:rsid w:val="00BF60B7"/>
    <w:rsid w:val="00C00691"/>
    <w:rsid w:val="00C01A52"/>
    <w:rsid w:val="00C11781"/>
    <w:rsid w:val="00C1201D"/>
    <w:rsid w:val="00C1372F"/>
    <w:rsid w:val="00C26A5D"/>
    <w:rsid w:val="00C27FAC"/>
    <w:rsid w:val="00C31CC8"/>
    <w:rsid w:val="00C34076"/>
    <w:rsid w:val="00C3439F"/>
    <w:rsid w:val="00C34EB7"/>
    <w:rsid w:val="00C37AD8"/>
    <w:rsid w:val="00C40C5F"/>
    <w:rsid w:val="00C40F5F"/>
    <w:rsid w:val="00C4424C"/>
    <w:rsid w:val="00C47681"/>
    <w:rsid w:val="00C500DC"/>
    <w:rsid w:val="00C5043D"/>
    <w:rsid w:val="00C51472"/>
    <w:rsid w:val="00C5206A"/>
    <w:rsid w:val="00C5393C"/>
    <w:rsid w:val="00C60A13"/>
    <w:rsid w:val="00C63F0B"/>
    <w:rsid w:val="00C67932"/>
    <w:rsid w:val="00C67EF4"/>
    <w:rsid w:val="00C70C6A"/>
    <w:rsid w:val="00C72E30"/>
    <w:rsid w:val="00C730CA"/>
    <w:rsid w:val="00C73533"/>
    <w:rsid w:val="00C736B6"/>
    <w:rsid w:val="00C8623A"/>
    <w:rsid w:val="00C970BF"/>
    <w:rsid w:val="00C97230"/>
    <w:rsid w:val="00CA65FC"/>
    <w:rsid w:val="00CB2F45"/>
    <w:rsid w:val="00CB5C59"/>
    <w:rsid w:val="00CC170F"/>
    <w:rsid w:val="00CC1800"/>
    <w:rsid w:val="00CC42DE"/>
    <w:rsid w:val="00CC5B2C"/>
    <w:rsid w:val="00CC6260"/>
    <w:rsid w:val="00CD0021"/>
    <w:rsid w:val="00CD0CA5"/>
    <w:rsid w:val="00CD2B26"/>
    <w:rsid w:val="00CD7E19"/>
    <w:rsid w:val="00CE4769"/>
    <w:rsid w:val="00CE4AAF"/>
    <w:rsid w:val="00CE5F0F"/>
    <w:rsid w:val="00CE60F7"/>
    <w:rsid w:val="00CE6783"/>
    <w:rsid w:val="00CE7E27"/>
    <w:rsid w:val="00CF0377"/>
    <w:rsid w:val="00CF1DD3"/>
    <w:rsid w:val="00CF6B19"/>
    <w:rsid w:val="00D1012D"/>
    <w:rsid w:val="00D1228A"/>
    <w:rsid w:val="00D13990"/>
    <w:rsid w:val="00D14836"/>
    <w:rsid w:val="00D15211"/>
    <w:rsid w:val="00D15C3F"/>
    <w:rsid w:val="00D20AB0"/>
    <w:rsid w:val="00D22FE4"/>
    <w:rsid w:val="00D253C2"/>
    <w:rsid w:val="00D3273B"/>
    <w:rsid w:val="00D327FA"/>
    <w:rsid w:val="00D36C34"/>
    <w:rsid w:val="00D404A4"/>
    <w:rsid w:val="00D41E33"/>
    <w:rsid w:val="00D478A2"/>
    <w:rsid w:val="00D5305A"/>
    <w:rsid w:val="00D55781"/>
    <w:rsid w:val="00D55F58"/>
    <w:rsid w:val="00D571E2"/>
    <w:rsid w:val="00D57D75"/>
    <w:rsid w:val="00D600C5"/>
    <w:rsid w:val="00D6533B"/>
    <w:rsid w:val="00D843E1"/>
    <w:rsid w:val="00D84692"/>
    <w:rsid w:val="00D86D0A"/>
    <w:rsid w:val="00D910C0"/>
    <w:rsid w:val="00D917BE"/>
    <w:rsid w:val="00D946DE"/>
    <w:rsid w:val="00DA178D"/>
    <w:rsid w:val="00DA265D"/>
    <w:rsid w:val="00DA62EB"/>
    <w:rsid w:val="00DB380F"/>
    <w:rsid w:val="00DB7503"/>
    <w:rsid w:val="00DC18BC"/>
    <w:rsid w:val="00DC44CD"/>
    <w:rsid w:val="00DC5C98"/>
    <w:rsid w:val="00DC7803"/>
    <w:rsid w:val="00DD0CD4"/>
    <w:rsid w:val="00DD1E22"/>
    <w:rsid w:val="00DD40C7"/>
    <w:rsid w:val="00DD59BC"/>
    <w:rsid w:val="00DD6983"/>
    <w:rsid w:val="00DE28E1"/>
    <w:rsid w:val="00DE3313"/>
    <w:rsid w:val="00DE384F"/>
    <w:rsid w:val="00DF0FE8"/>
    <w:rsid w:val="00DF160E"/>
    <w:rsid w:val="00DF194A"/>
    <w:rsid w:val="00DF19E9"/>
    <w:rsid w:val="00DF63F3"/>
    <w:rsid w:val="00DF717C"/>
    <w:rsid w:val="00E06859"/>
    <w:rsid w:val="00E13C6F"/>
    <w:rsid w:val="00E2419E"/>
    <w:rsid w:val="00E263B0"/>
    <w:rsid w:val="00E27CD5"/>
    <w:rsid w:val="00E32529"/>
    <w:rsid w:val="00E3698C"/>
    <w:rsid w:val="00E36CFE"/>
    <w:rsid w:val="00E370B9"/>
    <w:rsid w:val="00E37C3D"/>
    <w:rsid w:val="00E40470"/>
    <w:rsid w:val="00E41C45"/>
    <w:rsid w:val="00E54CEB"/>
    <w:rsid w:val="00E6205C"/>
    <w:rsid w:val="00E639DC"/>
    <w:rsid w:val="00E6500B"/>
    <w:rsid w:val="00E703C4"/>
    <w:rsid w:val="00E71101"/>
    <w:rsid w:val="00E727B5"/>
    <w:rsid w:val="00E74130"/>
    <w:rsid w:val="00E849DB"/>
    <w:rsid w:val="00E853E7"/>
    <w:rsid w:val="00E87A8E"/>
    <w:rsid w:val="00E979F1"/>
    <w:rsid w:val="00EA28C3"/>
    <w:rsid w:val="00EA3053"/>
    <w:rsid w:val="00EA3B2B"/>
    <w:rsid w:val="00EA40FA"/>
    <w:rsid w:val="00EA5F32"/>
    <w:rsid w:val="00EB4F73"/>
    <w:rsid w:val="00EB66E8"/>
    <w:rsid w:val="00EC2173"/>
    <w:rsid w:val="00EC3B24"/>
    <w:rsid w:val="00EC3CA7"/>
    <w:rsid w:val="00EC713D"/>
    <w:rsid w:val="00EC7ECE"/>
    <w:rsid w:val="00ED259B"/>
    <w:rsid w:val="00ED327B"/>
    <w:rsid w:val="00ED3AFA"/>
    <w:rsid w:val="00ED4851"/>
    <w:rsid w:val="00EE18E0"/>
    <w:rsid w:val="00EE4353"/>
    <w:rsid w:val="00EE4BCE"/>
    <w:rsid w:val="00EE52E3"/>
    <w:rsid w:val="00EE6222"/>
    <w:rsid w:val="00EF1DCE"/>
    <w:rsid w:val="00EF4E10"/>
    <w:rsid w:val="00F003EE"/>
    <w:rsid w:val="00F00A87"/>
    <w:rsid w:val="00F02DD9"/>
    <w:rsid w:val="00F2088F"/>
    <w:rsid w:val="00F24F8E"/>
    <w:rsid w:val="00F27532"/>
    <w:rsid w:val="00F32DF0"/>
    <w:rsid w:val="00F340DB"/>
    <w:rsid w:val="00F3491A"/>
    <w:rsid w:val="00F35BBD"/>
    <w:rsid w:val="00F41105"/>
    <w:rsid w:val="00F52B8B"/>
    <w:rsid w:val="00F53553"/>
    <w:rsid w:val="00F53D34"/>
    <w:rsid w:val="00F56DA0"/>
    <w:rsid w:val="00F57A59"/>
    <w:rsid w:val="00F57BD8"/>
    <w:rsid w:val="00F600A1"/>
    <w:rsid w:val="00F679F8"/>
    <w:rsid w:val="00F7415D"/>
    <w:rsid w:val="00F76AF8"/>
    <w:rsid w:val="00F80D53"/>
    <w:rsid w:val="00F94E5A"/>
    <w:rsid w:val="00F97BEC"/>
    <w:rsid w:val="00FA11D2"/>
    <w:rsid w:val="00FA43D8"/>
    <w:rsid w:val="00FB066E"/>
    <w:rsid w:val="00FB1E1E"/>
    <w:rsid w:val="00FB3366"/>
    <w:rsid w:val="00FC043C"/>
    <w:rsid w:val="00FC48A9"/>
    <w:rsid w:val="00FC54E9"/>
    <w:rsid w:val="00FD05A4"/>
    <w:rsid w:val="00FD2CB0"/>
    <w:rsid w:val="00FD549B"/>
    <w:rsid w:val="00FD5DCC"/>
    <w:rsid w:val="00FD6755"/>
    <w:rsid w:val="00FE10E6"/>
    <w:rsid w:val="00FE6790"/>
    <w:rsid w:val="00FE7485"/>
    <w:rsid w:val="00FF452B"/>
    <w:rsid w:val="00FF4E1D"/>
    <w:rsid w:val="1F35C91C"/>
    <w:rsid w:val="7FE431B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DDEC539"/>
  <w15:docId w15:val="{A8BFEFDC-BC00-4D11-B4DD-1A6E1F05D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jc w:val="both"/>
    </w:pPr>
    <w:rPr>
      <w:sz w:val="24"/>
    </w:rPr>
  </w:style>
  <w:style w:type="paragraph" w:styleId="Nadpis1">
    <w:name w:val="heading 1"/>
    <w:aliases w:val="Nadpis 1 Char3,Nadpis Char,1 Char,Nadpis 1 Char Char2,Nadpis 1 Char1 Char,Nadpis 1 Char Char Char,Nadpis 11 Char,Nadpis 1 Char Char1 Char,Nadpis 1 Char2 Char,Nadpis 1 Char11 Char,Nadpis 1 Char1 Char1 Char,Nadpis 1 Char Char Char Char1 Char,AB"/>
    <w:basedOn w:val="Normln"/>
    <w:next w:val="Normln"/>
    <w:qFormat/>
    <w:pPr>
      <w:keepNext/>
      <w:numPr>
        <w:numId w:val="2"/>
      </w:numPr>
      <w:spacing w:before="360" w:after="240" w:line="240" w:lineRule="atLeast"/>
      <w:outlineLvl w:val="0"/>
    </w:pPr>
    <w:rPr>
      <w:b/>
      <w:caps/>
      <w:u w:val="single"/>
    </w:rPr>
  </w:style>
  <w:style w:type="paragraph" w:styleId="Nadpis2">
    <w:name w:val="heading 2"/>
    <w:aliases w:val="Nadpis2,Nadpis 21,Nadpis 2 Char Char1,Nadpis 2 Char11,Nadpis 2 Char1 Char1,Nadpis2 Char1,Nadpis 2 Char Char Char Char1,Nadpis 2 Char2,Nadpis21,Nadpis 2 Char Char Char,ABB.,Nadpis 2 Char Char,Nadpis 2 Char1,Nadpis 2 Char1 Char,Za 1"/>
    <w:basedOn w:val="Normln"/>
    <w:next w:val="Normln"/>
    <w:qFormat/>
    <w:pPr>
      <w:keepNext/>
      <w:numPr>
        <w:ilvl w:val="1"/>
        <w:numId w:val="2"/>
      </w:numPr>
      <w:spacing w:before="360" w:after="120" w:line="240" w:lineRule="atLeast"/>
      <w:outlineLvl w:val="1"/>
    </w:pPr>
    <w:rPr>
      <w:caps/>
      <w:u w:val="single"/>
    </w:rPr>
  </w:style>
  <w:style w:type="paragraph" w:styleId="Nadpis3">
    <w:name w:val="heading 3"/>
    <w:aliases w:val="Titul1,Nadpis 3 velká písmena,ABB..,Heading 3 Char Char,Za a),podclanek,adpis 3,písmo tabulky,Úroveň 1.1.1"/>
    <w:basedOn w:val="Normln"/>
    <w:next w:val="Normln"/>
    <w:qFormat/>
    <w:pPr>
      <w:keepNext/>
      <w:numPr>
        <w:ilvl w:val="2"/>
        <w:numId w:val="2"/>
      </w:numPr>
      <w:spacing w:before="360" w:after="120"/>
      <w:outlineLvl w:val="2"/>
    </w:pPr>
    <w:rPr>
      <w:u w:val="single"/>
    </w:rPr>
  </w:style>
  <w:style w:type="paragraph" w:styleId="Nadpis4">
    <w:name w:val="heading 4"/>
    <w:aliases w:val="text 4,DPB,Titul2,ABB...,_,Heading 4,Úroveň a)"/>
    <w:basedOn w:val="Normln"/>
    <w:next w:val="Normln"/>
    <w:qFormat/>
    <w:pPr>
      <w:keepNext/>
      <w:numPr>
        <w:ilvl w:val="3"/>
        <w:numId w:val="2"/>
      </w:numPr>
      <w:spacing w:before="360" w:after="120"/>
      <w:outlineLvl w:val="3"/>
    </w:pPr>
    <w:rPr>
      <w:i/>
    </w:rPr>
  </w:style>
  <w:style w:type="paragraph" w:styleId="Nadpis5">
    <w:name w:val="heading 5"/>
    <w:aliases w:val="dokl.2,DokNad5,var. a -"/>
    <w:basedOn w:val="Normln"/>
    <w:next w:val="Normln"/>
    <w:qFormat/>
    <w:pPr>
      <w:numPr>
        <w:ilvl w:val="4"/>
        <w:numId w:val="2"/>
      </w:numPr>
      <w:spacing w:before="240" w:after="60"/>
      <w:outlineLvl w:val="4"/>
    </w:pPr>
  </w:style>
  <w:style w:type="paragraph" w:styleId="Nadpis6">
    <w:name w:val="heading 6"/>
    <w:aliases w:val="nein"/>
    <w:basedOn w:val="Normln"/>
    <w:next w:val="Normln"/>
    <w:qFormat/>
    <w:pPr>
      <w:numPr>
        <w:ilvl w:val="5"/>
        <w:numId w:val="2"/>
      </w:numPr>
      <w:spacing w:before="240" w:after="60"/>
      <w:ind w:left="1985" w:hanging="709"/>
      <w:outlineLvl w:val="5"/>
    </w:pPr>
  </w:style>
  <w:style w:type="paragraph" w:styleId="Nadpis7">
    <w:name w:val="heading 7"/>
    <w:aliases w:val="T7"/>
    <w:basedOn w:val="Normln"/>
    <w:next w:val="Normln"/>
    <w:qFormat/>
    <w:pPr>
      <w:numPr>
        <w:ilvl w:val="6"/>
        <w:numId w:val="2"/>
      </w:numPr>
      <w:spacing w:before="240" w:after="60"/>
      <w:outlineLvl w:val="6"/>
    </w:pPr>
    <w:rPr>
      <w:rFonts w:ascii="Arial" w:hAnsi="Arial" w:cs="Arial"/>
    </w:rPr>
  </w:style>
  <w:style w:type="paragraph" w:styleId="Nadpis8">
    <w:name w:val="heading 8"/>
    <w:aliases w:val="T8"/>
    <w:basedOn w:val="Normln"/>
    <w:next w:val="Normln"/>
    <w:qFormat/>
    <w:pPr>
      <w:numPr>
        <w:ilvl w:val="7"/>
        <w:numId w:val="2"/>
      </w:numPr>
      <w:spacing w:before="240" w:after="60"/>
      <w:outlineLvl w:val="7"/>
    </w:pPr>
    <w:rPr>
      <w:rFonts w:ascii="Arial" w:hAnsi="Arial" w:cs="Arial"/>
      <w:i/>
    </w:rPr>
  </w:style>
  <w:style w:type="paragraph" w:styleId="Nadpis9">
    <w:name w:val="heading 9"/>
    <w:aliases w:val="Poíl,T9"/>
    <w:basedOn w:val="Normln"/>
    <w:next w:val="Normln"/>
    <w:qFormat/>
    <w:pPr>
      <w:numPr>
        <w:ilvl w:val="8"/>
        <w:numId w:val="2"/>
      </w:numPr>
      <w:spacing w:before="240" w:after="60"/>
      <w:outlineLvl w:val="8"/>
    </w:pPr>
    <w:rPr>
      <w:rFonts w:ascii="Arial" w:hAnsi="Arial" w:cs="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rPr>
      <w:rFonts w:ascii="Cambria" w:hAnsi="Cambria" w:cs="Times New Roman"/>
      <w:b/>
      <w:bCs/>
      <w:kern w:val="32"/>
      <w:sz w:val="32"/>
      <w:szCs w:val="32"/>
    </w:rPr>
  </w:style>
  <w:style w:type="character" w:customStyle="1" w:styleId="Heading2Char">
    <w:name w:val="Heading 2 Char"/>
    <w:rPr>
      <w:rFonts w:ascii="Cambria" w:hAnsi="Cambria" w:cs="Times New Roman"/>
      <w:b/>
      <w:bCs/>
      <w:i/>
      <w:iCs/>
      <w:sz w:val="28"/>
      <w:szCs w:val="28"/>
    </w:rPr>
  </w:style>
  <w:style w:type="character" w:customStyle="1" w:styleId="Heading3Char">
    <w:name w:val="Heading 3 Char"/>
    <w:rPr>
      <w:rFonts w:ascii="Cambria" w:hAnsi="Cambria" w:cs="Times New Roman"/>
      <w:b/>
      <w:bCs/>
      <w:sz w:val="26"/>
      <w:szCs w:val="26"/>
    </w:rPr>
  </w:style>
  <w:style w:type="character" w:customStyle="1" w:styleId="Heading4Char">
    <w:name w:val="Heading 4 Char"/>
    <w:aliases w:val="text 4 Char,DPB Char"/>
    <w:rPr>
      <w:rFonts w:ascii="Calibri" w:hAnsi="Calibri" w:cs="Times New Roman"/>
      <w:b/>
      <w:bCs/>
      <w:sz w:val="28"/>
      <w:szCs w:val="28"/>
    </w:rPr>
  </w:style>
  <w:style w:type="character" w:customStyle="1" w:styleId="Heading5Char">
    <w:name w:val="Heading 5 Char"/>
    <w:rPr>
      <w:rFonts w:ascii="Calibri" w:hAnsi="Calibri" w:cs="Times New Roman"/>
      <w:b/>
      <w:bCs/>
      <w:i/>
      <w:iCs/>
      <w:sz w:val="26"/>
      <w:szCs w:val="26"/>
    </w:rPr>
  </w:style>
  <w:style w:type="character" w:customStyle="1" w:styleId="Heading6Char">
    <w:name w:val="Heading 6 Char"/>
    <w:rPr>
      <w:rFonts w:ascii="Calibri" w:hAnsi="Calibri" w:cs="Times New Roman"/>
      <w:b/>
      <w:bCs/>
      <w:sz w:val="22"/>
      <w:szCs w:val="22"/>
    </w:rPr>
  </w:style>
  <w:style w:type="character" w:customStyle="1" w:styleId="Heading7Char">
    <w:name w:val="Heading 7 Char"/>
    <w:rPr>
      <w:rFonts w:ascii="Calibri" w:hAnsi="Calibri" w:cs="Times New Roman"/>
      <w:sz w:val="24"/>
      <w:szCs w:val="24"/>
    </w:rPr>
  </w:style>
  <w:style w:type="character" w:customStyle="1" w:styleId="Heading8Char">
    <w:name w:val="Heading 8 Char"/>
    <w:rPr>
      <w:rFonts w:ascii="Calibri" w:hAnsi="Calibri" w:cs="Times New Roman"/>
      <w:i/>
      <w:iCs/>
      <w:sz w:val="24"/>
      <w:szCs w:val="24"/>
    </w:rPr>
  </w:style>
  <w:style w:type="character" w:customStyle="1" w:styleId="Heading9Char">
    <w:name w:val="Heading 9 Char"/>
    <w:rPr>
      <w:rFonts w:ascii="Cambria" w:hAnsi="Cambria" w:cs="Times New Roman"/>
      <w:sz w:val="22"/>
      <w:szCs w:val="22"/>
    </w:rPr>
  </w:style>
  <w:style w:type="character" w:styleId="slodku">
    <w:name w:val="line number"/>
    <w:semiHidden/>
    <w:rPr>
      <w:rFonts w:ascii="Times New Roman" w:hAnsi="Times New Roman" w:cs="Times New Roman"/>
    </w:rPr>
  </w:style>
  <w:style w:type="paragraph" w:customStyle="1" w:styleId="NormalJustified">
    <w:name w:val="Normal (Justified)"/>
    <w:basedOn w:val="Normln"/>
    <w:pPr>
      <w:widowControl w:val="0"/>
    </w:pPr>
    <w:rPr>
      <w:kern w:val="28"/>
    </w:rPr>
  </w:style>
  <w:style w:type="paragraph" w:styleId="Zkladntext">
    <w:name w:val="Body Text"/>
    <w:basedOn w:val="Normln"/>
    <w:semiHidden/>
    <w:pPr>
      <w:tabs>
        <w:tab w:val="left" w:pos="0"/>
      </w:tabs>
      <w:spacing w:line="240" w:lineRule="atLeast"/>
      <w:jc w:val="center"/>
    </w:pPr>
    <w:rPr>
      <w:rFonts w:ascii="Arial" w:hAnsi="Arial" w:cs="Arial"/>
      <w:b/>
    </w:rPr>
  </w:style>
  <w:style w:type="character" w:customStyle="1" w:styleId="BodyTextChar">
    <w:name w:val="Body Text Char"/>
    <w:rPr>
      <w:rFonts w:ascii="Times New Roman" w:hAnsi="Times New Roman" w:cs="Times New Roman"/>
      <w:sz w:val="24"/>
    </w:rPr>
  </w:style>
  <w:style w:type="paragraph" w:customStyle="1" w:styleId="Zkladntextodsazen1">
    <w:name w:val="Základní text odsazený1"/>
    <w:basedOn w:val="Normln"/>
    <w:pPr>
      <w:autoSpaceDE w:val="0"/>
      <w:autoSpaceDN w:val="0"/>
    </w:pPr>
    <w:rPr>
      <w:rFonts w:ascii="Verdana" w:hAnsi="Verdana"/>
      <w:noProof/>
      <w:sz w:val="20"/>
    </w:rPr>
  </w:style>
  <w:style w:type="character" w:customStyle="1" w:styleId="BodyTextIndentChar">
    <w:name w:val="Body Text Indent Char"/>
    <w:rPr>
      <w:rFonts w:ascii="Times New Roman" w:hAnsi="Times New Roman" w:cs="Times New Roman"/>
      <w:sz w:val="24"/>
    </w:rPr>
  </w:style>
  <w:style w:type="paragraph" w:styleId="Zkladntextodsazen2">
    <w:name w:val="Body Text Indent 2"/>
    <w:basedOn w:val="Normln"/>
    <w:semiHidden/>
    <w:pPr>
      <w:tabs>
        <w:tab w:val="left" w:pos="0"/>
        <w:tab w:val="right" w:pos="8953"/>
      </w:tabs>
      <w:autoSpaceDE w:val="0"/>
      <w:autoSpaceDN w:val="0"/>
      <w:spacing w:before="120" w:line="240" w:lineRule="atLeast"/>
      <w:ind w:firstLine="714"/>
    </w:pPr>
    <w:rPr>
      <w:rFonts w:ascii="Arial" w:hAnsi="Arial" w:cs="Arial"/>
      <w:sz w:val="22"/>
      <w:szCs w:val="22"/>
    </w:rPr>
  </w:style>
  <w:style w:type="character" w:customStyle="1" w:styleId="BodyTextIndent2Char">
    <w:name w:val="Body Text Indent 2 Char"/>
    <w:rPr>
      <w:rFonts w:ascii="Times New Roman" w:hAnsi="Times New Roman" w:cs="Times New Roman"/>
      <w:sz w:val="24"/>
    </w:rPr>
  </w:style>
  <w:style w:type="paragraph" w:styleId="Zkladntext3">
    <w:name w:val="Body Text 3"/>
    <w:basedOn w:val="Normln"/>
    <w:semiHidden/>
    <w:pPr>
      <w:jc w:val="center"/>
    </w:pPr>
  </w:style>
  <w:style w:type="character" w:customStyle="1" w:styleId="BodyText3Char">
    <w:name w:val="Body Text 3 Char"/>
    <w:rPr>
      <w:rFonts w:ascii="Times New Roman" w:hAnsi="Times New Roman" w:cs="Times New Roman"/>
      <w:sz w:val="16"/>
      <w:szCs w:val="16"/>
    </w:rPr>
  </w:style>
  <w:style w:type="paragraph" w:styleId="Zkladntextodsazen">
    <w:name w:val="Body Text Indent"/>
    <w:basedOn w:val="Normln"/>
    <w:semiHidden/>
    <w:pPr>
      <w:spacing w:before="120"/>
    </w:pPr>
    <w:rPr>
      <w:rFonts w:ascii="Verdana" w:hAnsi="Verdana"/>
      <w:sz w:val="20"/>
    </w:rPr>
  </w:style>
  <w:style w:type="character" w:customStyle="1" w:styleId="BodyText2Char">
    <w:name w:val="Body Text 2 Char"/>
    <w:rPr>
      <w:rFonts w:ascii="Times New Roman" w:hAnsi="Times New Roman" w:cs="Times New Roman"/>
      <w:sz w:val="24"/>
    </w:rPr>
  </w:style>
  <w:style w:type="paragraph" w:styleId="Zpat">
    <w:name w:val="footer"/>
    <w:basedOn w:val="Normln"/>
    <w:link w:val="ZpatChar"/>
    <w:uiPriority w:val="99"/>
    <w:pPr>
      <w:pBdr>
        <w:top w:val="single" w:sz="6" w:space="1" w:color="auto"/>
      </w:pBdr>
      <w:tabs>
        <w:tab w:val="right" w:pos="9072"/>
      </w:tabs>
    </w:pPr>
    <w:rPr>
      <w:sz w:val="16"/>
    </w:rPr>
  </w:style>
  <w:style w:type="character" w:customStyle="1" w:styleId="FooterChar">
    <w:name w:val="Footer Char"/>
    <w:rPr>
      <w:rFonts w:ascii="Times New Roman" w:hAnsi="Times New Roman" w:cs="Times New Roman"/>
      <w:sz w:val="24"/>
    </w:rPr>
  </w:style>
  <w:style w:type="character" w:styleId="slostrnky">
    <w:name w:val="page number"/>
    <w:semiHidden/>
    <w:rPr>
      <w:rFonts w:ascii="Times New Roman" w:hAnsi="Times New Roman" w:cs="Times New Roman"/>
    </w:rPr>
  </w:style>
  <w:style w:type="paragraph" w:styleId="Zhlav">
    <w:name w:val="header"/>
    <w:aliases w:val="1. Zeile"/>
    <w:basedOn w:val="Normln"/>
    <w:pPr>
      <w:jc w:val="left"/>
    </w:pPr>
  </w:style>
  <w:style w:type="character" w:customStyle="1" w:styleId="HeaderChar">
    <w:name w:val="Header Char"/>
    <w:rPr>
      <w:rFonts w:ascii="Times New Roman" w:hAnsi="Times New Roman" w:cs="Times New Roman"/>
      <w:sz w:val="24"/>
    </w:rPr>
  </w:style>
  <w:style w:type="character" w:styleId="Hypertextovodkaz">
    <w:name w:val="Hyperlink"/>
    <w:uiPriority w:val="99"/>
    <w:rPr>
      <w:rFonts w:ascii="Times New Roman" w:hAnsi="Times New Roman" w:cs="Times New Roman"/>
      <w:color w:val="0000FF"/>
      <w:u w:val="single"/>
    </w:rPr>
  </w:style>
  <w:style w:type="paragraph" w:customStyle="1" w:styleId="BodyText21">
    <w:name w:val="Body Text 21"/>
    <w:basedOn w:val="Normln"/>
    <w:pPr>
      <w:spacing w:before="120"/>
    </w:pPr>
    <w:rPr>
      <w:color w:val="FF0000"/>
    </w:rPr>
  </w:style>
  <w:style w:type="paragraph" w:styleId="Zkladntextodsazen3">
    <w:name w:val="Body Text Indent 3"/>
    <w:basedOn w:val="Normln"/>
    <w:semiHidden/>
    <w:pPr>
      <w:tabs>
        <w:tab w:val="num" w:pos="120"/>
      </w:tabs>
      <w:ind w:left="567" w:firstLine="33"/>
    </w:pPr>
    <w:rPr>
      <w:rFonts w:ascii="Verdana" w:hAnsi="Verdana"/>
      <w:sz w:val="20"/>
    </w:rPr>
  </w:style>
  <w:style w:type="character" w:customStyle="1" w:styleId="BodyTextIndent3Char">
    <w:name w:val="Body Text Indent 3 Char"/>
    <w:rPr>
      <w:rFonts w:ascii="Times New Roman" w:hAnsi="Times New Roman" w:cs="Times New Roman"/>
      <w:sz w:val="16"/>
      <w:szCs w:val="16"/>
    </w:rPr>
  </w:style>
  <w:style w:type="paragraph" w:styleId="Textvbloku">
    <w:name w:val="Block Text"/>
    <w:basedOn w:val="Normln"/>
    <w:semiHidden/>
    <w:pPr>
      <w:autoSpaceDE w:val="0"/>
      <w:autoSpaceDN w:val="0"/>
      <w:adjustRightInd w:val="0"/>
      <w:ind w:left="480" w:right="-256"/>
    </w:pPr>
    <w:rPr>
      <w:color w:val="000000"/>
      <w:sz w:val="22"/>
      <w:szCs w:val="13"/>
    </w:rPr>
  </w:style>
  <w:style w:type="paragraph" w:customStyle="1" w:styleId="NormlnsWWW5">
    <w:name w:val="Normální (síť WWW)5"/>
    <w:basedOn w:val="Normln"/>
    <w:pPr>
      <w:spacing w:before="50" w:after="100" w:afterAutospacing="1"/>
    </w:pPr>
    <w:rPr>
      <w:rFonts w:ascii="Tahoma" w:hAnsi="Tahoma" w:cs="Tahoma"/>
      <w:sz w:val="22"/>
      <w:szCs w:val="22"/>
    </w:rPr>
  </w:style>
  <w:style w:type="paragraph" w:customStyle="1" w:styleId="atext">
    <w:name w:val="atext"/>
    <w:basedOn w:val="Normln"/>
    <w:pPr>
      <w:spacing w:before="120" w:line="240" w:lineRule="atLeast"/>
      <w:jc w:val="center"/>
    </w:pPr>
    <w:rPr>
      <w:rFonts w:ascii="Arial" w:hAnsi="Arial" w:cs="Arial"/>
      <w:b/>
    </w:rPr>
  </w:style>
  <w:style w:type="paragraph" w:customStyle="1" w:styleId="sbn">
    <w:name w:val="sbn"/>
    <w:basedOn w:val="Normln"/>
    <w:pPr>
      <w:spacing w:before="100" w:after="100"/>
    </w:pPr>
    <w:rPr>
      <w:rFonts w:ascii="Arial Unicode MS" w:hAnsi="Arial Unicode MS"/>
    </w:rPr>
  </w:style>
  <w:style w:type="paragraph" w:styleId="Nzev">
    <w:name w:val="Title"/>
    <w:basedOn w:val="Normln"/>
    <w:qFormat/>
    <w:pPr>
      <w:jc w:val="center"/>
    </w:pPr>
    <w:rPr>
      <w:b/>
      <w:bCs/>
      <w:caps/>
      <w:sz w:val="28"/>
    </w:rPr>
  </w:style>
  <w:style w:type="character" w:customStyle="1" w:styleId="TitleChar">
    <w:name w:val="Title Char"/>
    <w:rPr>
      <w:rFonts w:ascii="Cambria" w:hAnsi="Cambria" w:cs="Times New Roman"/>
      <w:b/>
      <w:bCs/>
      <w:kern w:val="28"/>
      <w:sz w:val="32"/>
      <w:szCs w:val="32"/>
    </w:rPr>
  </w:style>
  <w:style w:type="paragraph" w:styleId="Normlnweb">
    <w:name w:val="Normal (Web)"/>
    <w:basedOn w:val="Normln"/>
    <w:semiHidden/>
    <w:pPr>
      <w:spacing w:before="100" w:beforeAutospacing="1" w:after="100" w:afterAutospacing="1"/>
    </w:pPr>
  </w:style>
  <w:style w:type="character" w:styleId="Sledovanodkaz">
    <w:name w:val="FollowedHyperlink"/>
    <w:semiHidden/>
    <w:rPr>
      <w:rFonts w:ascii="Times New Roman" w:hAnsi="Times New Roman" w:cs="Times New Roman"/>
      <w:color w:val="800080"/>
      <w:u w:val="single"/>
    </w:rPr>
  </w:style>
  <w:style w:type="paragraph" w:customStyle="1" w:styleId="dek">
    <w:name w:val="Řádek"/>
    <w:basedOn w:val="Normln"/>
    <w:pPr>
      <w:widowControl w:val="0"/>
      <w:spacing w:before="40" w:after="40"/>
    </w:pPr>
  </w:style>
  <w:style w:type="character" w:customStyle="1" w:styleId="platne1">
    <w:name w:val="platne1"/>
    <w:rPr>
      <w:rFonts w:ascii="Times New Roman" w:hAnsi="Times New Roman" w:cs="Times New Roman"/>
    </w:rPr>
  </w:style>
  <w:style w:type="paragraph" w:styleId="Prosttext">
    <w:name w:val="Plain Text"/>
    <w:basedOn w:val="Normln"/>
    <w:semiHidden/>
    <w:rPr>
      <w:rFonts w:ascii="Courier New" w:hAnsi="Courier New" w:cs="Courier New"/>
      <w:sz w:val="20"/>
    </w:rPr>
  </w:style>
  <w:style w:type="character" w:customStyle="1" w:styleId="PlainTextChar">
    <w:name w:val="Plain Text Char"/>
    <w:rPr>
      <w:rFonts w:ascii="Courier New" w:hAnsi="Courier New" w:cs="Courier New"/>
    </w:rPr>
  </w:style>
  <w:style w:type="paragraph" w:styleId="Zptenadresanaoblku">
    <w:name w:val="envelope return"/>
    <w:basedOn w:val="Normln"/>
    <w:semiHidden/>
    <w:pPr>
      <w:overflowPunct w:val="0"/>
      <w:autoSpaceDE w:val="0"/>
      <w:autoSpaceDN w:val="0"/>
      <w:adjustRightInd w:val="0"/>
      <w:textAlignment w:val="baseline"/>
    </w:pPr>
  </w:style>
  <w:style w:type="paragraph" w:customStyle="1" w:styleId="n3">
    <w:name w:val="n3"/>
    <w:basedOn w:val="Normln"/>
    <w:next w:val="Normln"/>
    <w:rPr>
      <w:b/>
      <w:i/>
    </w:rPr>
  </w:style>
  <w:style w:type="paragraph" w:customStyle="1" w:styleId="anglicky">
    <w:name w:val="anglicky"/>
    <w:basedOn w:val="Normln"/>
    <w:pPr>
      <w:overflowPunct w:val="0"/>
      <w:autoSpaceDE w:val="0"/>
      <w:autoSpaceDN w:val="0"/>
      <w:adjustRightInd w:val="0"/>
      <w:textAlignment w:val="baseline"/>
    </w:pPr>
    <w:rPr>
      <w:lang w:val="en-US"/>
    </w:rPr>
  </w:style>
  <w:style w:type="character" w:customStyle="1" w:styleId="t568x1">
    <w:name w:val="t568x1"/>
    <w:rPr>
      <w:rFonts w:ascii="Verdana" w:hAnsi="Verdana" w:cs="Times New Roman"/>
      <w:color w:val="3A3AAB"/>
      <w:sz w:val="16"/>
      <w:szCs w:val="16"/>
      <w:u w:val="none"/>
      <w:effect w:val="none"/>
    </w:rPr>
  </w:style>
  <w:style w:type="paragraph" w:styleId="Textbubliny">
    <w:name w:val="Balloon Text"/>
    <w:basedOn w:val="Normln"/>
    <w:rPr>
      <w:rFonts w:ascii="Tahoma" w:hAnsi="Tahoma" w:cs="Tahoma"/>
      <w:sz w:val="16"/>
      <w:szCs w:val="16"/>
    </w:rPr>
  </w:style>
  <w:style w:type="character" w:styleId="Odkaznakoment">
    <w:name w:val="annotation reference"/>
    <w:semiHidden/>
    <w:rPr>
      <w:rFonts w:ascii="Times New Roman" w:hAnsi="Times New Roman" w:cs="Times New Roman"/>
      <w:sz w:val="16"/>
      <w:szCs w:val="16"/>
    </w:rPr>
  </w:style>
  <w:style w:type="paragraph" w:styleId="Textkomente">
    <w:name w:val="annotation text"/>
    <w:basedOn w:val="Normln"/>
    <w:semiHidden/>
    <w:rPr>
      <w:sz w:val="20"/>
    </w:rPr>
  </w:style>
  <w:style w:type="character" w:customStyle="1" w:styleId="CommentTextChar">
    <w:name w:val="Comment Text Char"/>
    <w:rPr>
      <w:rFonts w:ascii="Times New Roman" w:hAnsi="Times New Roman" w:cs="Times New Roman"/>
    </w:rPr>
  </w:style>
  <w:style w:type="paragraph" w:styleId="Titulek">
    <w:name w:val="caption"/>
    <w:basedOn w:val="Normln"/>
    <w:next w:val="Normln"/>
    <w:qFormat/>
    <w:pPr>
      <w:spacing w:before="120" w:after="120"/>
    </w:pPr>
  </w:style>
  <w:style w:type="paragraph" w:styleId="Rozloendokumentu">
    <w:name w:val="Document Map"/>
    <w:basedOn w:val="Normln"/>
    <w:semiHidden/>
    <w:pPr>
      <w:shd w:val="clear" w:color="auto" w:fill="000080"/>
    </w:pPr>
    <w:rPr>
      <w:rFonts w:ascii="Tahoma" w:hAnsi="Tahoma" w:cs="Tahoma"/>
      <w:sz w:val="20"/>
    </w:rPr>
  </w:style>
  <w:style w:type="character" w:customStyle="1" w:styleId="DocumentMapChar">
    <w:name w:val="Document Map Char"/>
    <w:rPr>
      <w:rFonts w:ascii="Times New Roman" w:hAnsi="Times New Roman" w:cs="Times New Roman"/>
      <w:sz w:val="2"/>
    </w:rPr>
  </w:style>
  <w:style w:type="paragraph" w:customStyle="1" w:styleId="Textpsmene">
    <w:name w:val="Text písmene"/>
    <w:basedOn w:val="Normln"/>
    <w:pPr>
      <w:numPr>
        <w:ilvl w:val="1"/>
        <w:numId w:val="24"/>
      </w:numPr>
      <w:outlineLvl w:val="7"/>
    </w:pPr>
  </w:style>
  <w:style w:type="paragraph" w:customStyle="1" w:styleId="Textodstavce">
    <w:name w:val="Text odstavce"/>
    <w:basedOn w:val="Normln"/>
    <w:pPr>
      <w:numPr>
        <w:numId w:val="24"/>
      </w:numPr>
      <w:tabs>
        <w:tab w:val="left" w:pos="851"/>
      </w:tabs>
      <w:spacing w:before="120" w:after="120"/>
      <w:outlineLvl w:val="6"/>
    </w:pPr>
  </w:style>
  <w:style w:type="paragraph" w:customStyle="1" w:styleId="Textbodu">
    <w:name w:val="Text bodu"/>
    <w:basedOn w:val="Normln"/>
    <w:pPr>
      <w:tabs>
        <w:tab w:val="num" w:pos="850"/>
      </w:tabs>
      <w:ind w:left="850" w:hanging="425"/>
      <w:outlineLvl w:val="8"/>
    </w:pPr>
  </w:style>
  <w:style w:type="character" w:customStyle="1" w:styleId="Nadpis2Char">
    <w:name w:val="Nadpis 2 Char"/>
    <w:rPr>
      <w:rFonts w:ascii="Arial" w:hAnsi="Arial" w:cs="Arial"/>
      <w:b/>
      <w:bCs/>
      <w:i/>
      <w:iCs/>
      <w:snapToGrid w:val="0"/>
      <w:sz w:val="28"/>
      <w:szCs w:val="28"/>
      <w:lang w:val="fr-FR" w:eastAsia="en-US" w:bidi="ar-SA"/>
    </w:rPr>
  </w:style>
  <w:style w:type="paragraph" w:customStyle="1" w:styleId="Section">
    <w:name w:val="Section"/>
    <w:basedOn w:val="Normln"/>
    <w:pPr>
      <w:widowControl w:val="0"/>
      <w:spacing w:line="360" w:lineRule="exact"/>
      <w:jc w:val="center"/>
    </w:pPr>
    <w:rPr>
      <w:rFonts w:ascii="Arial" w:hAnsi="Arial" w:cs="Arial"/>
      <w:b/>
      <w:bCs/>
      <w:sz w:val="32"/>
      <w:szCs w:val="32"/>
      <w:lang w:eastAsia="en-US"/>
    </w:rPr>
  </w:style>
  <w:style w:type="character" w:styleId="Znakapoznpodarou">
    <w:name w:val="footnote reference"/>
    <w:semiHidden/>
    <w:rPr>
      <w:rFonts w:ascii="Times New Roman" w:hAnsi="Times New Roman" w:cs="Times New Roman"/>
      <w:vertAlign w:val="superscript"/>
    </w:rPr>
  </w:style>
  <w:style w:type="paragraph" w:styleId="Textpoznpodarou">
    <w:name w:val="footnote text"/>
    <w:basedOn w:val="Normln"/>
    <w:semiHidden/>
    <w:pPr>
      <w:tabs>
        <w:tab w:val="left" w:pos="425"/>
      </w:tabs>
      <w:ind w:left="425" w:hanging="425"/>
    </w:pPr>
    <w:rPr>
      <w:sz w:val="20"/>
    </w:rPr>
  </w:style>
  <w:style w:type="character" w:customStyle="1" w:styleId="FootnoteTextChar">
    <w:name w:val="Footnote Text Char"/>
    <w:rPr>
      <w:rFonts w:ascii="Times New Roman" w:hAnsi="Times New Roman" w:cs="Times New Roman"/>
    </w:rPr>
  </w:style>
  <w:style w:type="paragraph" w:styleId="Pedmtkomente">
    <w:name w:val="annotation subject"/>
    <w:basedOn w:val="Textkomente"/>
    <w:next w:val="Textkomente"/>
    <w:rPr>
      <w:b/>
      <w:bCs/>
    </w:rPr>
  </w:style>
  <w:style w:type="paragraph" w:customStyle="1" w:styleId="odrazka6">
    <w:name w:val="odrazka6"/>
    <w:basedOn w:val="Normln"/>
    <w:pPr>
      <w:tabs>
        <w:tab w:val="left" w:pos="340"/>
        <w:tab w:val="left" w:pos="426"/>
      </w:tabs>
      <w:overflowPunct w:val="0"/>
      <w:autoSpaceDE w:val="0"/>
      <w:autoSpaceDN w:val="0"/>
      <w:adjustRightInd w:val="0"/>
      <w:spacing w:after="140"/>
      <w:ind w:left="340" w:hanging="340"/>
      <w:textAlignment w:val="baseline"/>
    </w:pPr>
  </w:style>
  <w:style w:type="paragraph" w:styleId="Obsah1">
    <w:name w:val="toc 1"/>
    <w:basedOn w:val="Normln"/>
    <w:next w:val="Normln"/>
    <w:autoRedefine/>
    <w:uiPriority w:val="39"/>
    <w:pPr>
      <w:tabs>
        <w:tab w:val="left" w:pos="960"/>
        <w:tab w:val="right" w:pos="8789"/>
      </w:tabs>
      <w:spacing w:before="120" w:after="120"/>
      <w:ind w:left="993" w:hanging="993"/>
      <w:jc w:val="left"/>
    </w:pPr>
    <w:rPr>
      <w:noProof/>
    </w:rPr>
  </w:style>
  <w:style w:type="character" w:customStyle="1" w:styleId="nadpis11">
    <w:name w:val="nadpis11"/>
    <w:rPr>
      <w:rFonts w:ascii="Arial" w:hAnsi="Arial" w:cs="Arial"/>
      <w:b/>
      <w:bCs/>
      <w:color w:val="DC0000"/>
      <w:sz w:val="26"/>
      <w:szCs w:val="26"/>
    </w:rPr>
  </w:style>
  <w:style w:type="paragraph" w:styleId="Obsah2">
    <w:name w:val="toc 2"/>
    <w:basedOn w:val="Normln"/>
    <w:next w:val="Normln"/>
    <w:autoRedefine/>
    <w:uiPriority w:val="39"/>
    <w:rsid w:val="0041337F"/>
    <w:pPr>
      <w:tabs>
        <w:tab w:val="left" w:pos="1843"/>
        <w:tab w:val="right" w:pos="8789"/>
      </w:tabs>
      <w:ind w:left="1843" w:right="1751" w:hanging="883"/>
      <w:jc w:val="left"/>
    </w:pPr>
    <w:rPr>
      <w:rFonts w:ascii="Arial" w:hAnsi="Arial" w:cs="Arial"/>
      <w:bCs/>
      <w:noProof/>
      <w:w w:val="90"/>
      <w:sz w:val="22"/>
      <w:szCs w:val="22"/>
    </w:rPr>
  </w:style>
  <w:style w:type="character" w:customStyle="1" w:styleId="ZkladntextChar">
    <w:name w:val="Základní text Char"/>
    <w:rPr>
      <w:rFonts w:ascii="Arial" w:hAnsi="Arial" w:cs="Arial"/>
      <w:b/>
      <w:sz w:val="24"/>
    </w:rPr>
  </w:style>
  <w:style w:type="character" w:customStyle="1" w:styleId="nadpisdruhy">
    <w:name w:val="nadpisdruhy"/>
    <w:rPr>
      <w:rFonts w:ascii="Times New Roman" w:hAnsi="Times New Roman" w:cs="Times New Roman"/>
      <w:b/>
      <w:bCs/>
      <w:color w:val="045A99"/>
    </w:rPr>
  </w:style>
  <w:style w:type="paragraph" w:customStyle="1" w:styleId="Odstavec2">
    <w:name w:val="Odstavec 2"/>
    <w:basedOn w:val="Normln"/>
    <w:pPr>
      <w:spacing w:before="120" w:after="120"/>
      <w:ind w:firstLine="567"/>
    </w:pPr>
    <w:rPr>
      <w:rFonts w:ascii="Arial" w:hAnsi="Arial" w:cs="Arial"/>
      <w:sz w:val="22"/>
    </w:rPr>
  </w:style>
  <w:style w:type="paragraph" w:customStyle="1" w:styleId="Odstavec3">
    <w:name w:val="Odstavec 3"/>
    <w:basedOn w:val="Normln"/>
    <w:pPr>
      <w:spacing w:before="120" w:after="120"/>
      <w:ind w:firstLine="567"/>
    </w:pPr>
    <w:rPr>
      <w:rFonts w:ascii="Arial" w:hAnsi="Arial" w:cs="Arial"/>
      <w:sz w:val="22"/>
    </w:rPr>
  </w:style>
  <w:style w:type="character" w:customStyle="1" w:styleId="ZkladntextChar1">
    <w:name w:val="Základní text Char1"/>
    <w:rPr>
      <w:rFonts w:ascii="Arial" w:hAnsi="Arial" w:cs="Arial"/>
      <w:b/>
      <w:sz w:val="24"/>
      <w:lang w:val="cs-CZ" w:eastAsia="cs-CZ" w:bidi="ar-SA"/>
    </w:rPr>
  </w:style>
  <w:style w:type="character" w:customStyle="1" w:styleId="Nadpis1Char">
    <w:name w:val="Nadpis 1 Char"/>
    <w:rPr>
      <w:rFonts w:ascii="Verdana" w:hAnsi="Verdana" w:cs="Times New Roman"/>
      <w:b/>
      <w:bCs/>
      <w:sz w:val="24"/>
      <w:szCs w:val="24"/>
      <w:u w:val="single"/>
    </w:rPr>
  </w:style>
  <w:style w:type="character" w:customStyle="1" w:styleId="PedmtkomenteChar">
    <w:name w:val="Předmět komentáře Char"/>
    <w:rPr>
      <w:rFonts w:ascii="Times New Roman" w:hAnsi="Times New Roman" w:cs="Times New Roman"/>
      <w:b/>
      <w:bCs/>
    </w:rPr>
  </w:style>
  <w:style w:type="character" w:customStyle="1" w:styleId="ProsttextChar">
    <w:name w:val="Prostý text Char"/>
    <w:rPr>
      <w:rFonts w:ascii="Courier New" w:hAnsi="Courier New" w:cs="Courier New"/>
    </w:rPr>
  </w:style>
  <w:style w:type="character" w:customStyle="1" w:styleId="ZhlavChar">
    <w:name w:val="Záhlaví Char"/>
    <w:rPr>
      <w:rFonts w:ascii="Times New Roman" w:hAnsi="Times New Roman" w:cs="Times New Roman"/>
      <w:sz w:val="24"/>
      <w:lang w:val="en-US" w:eastAsia="x-none"/>
    </w:rPr>
  </w:style>
  <w:style w:type="paragraph" w:styleId="Obsah3">
    <w:name w:val="toc 3"/>
    <w:basedOn w:val="Normln"/>
    <w:next w:val="Normln"/>
    <w:autoRedefine/>
    <w:uiPriority w:val="39"/>
    <w:pPr>
      <w:tabs>
        <w:tab w:val="left" w:pos="993"/>
        <w:tab w:val="right" w:pos="8789"/>
      </w:tabs>
      <w:ind w:left="993" w:hanging="993"/>
      <w:jc w:val="left"/>
    </w:pPr>
    <w:rPr>
      <w:noProof/>
    </w:rPr>
  </w:style>
  <w:style w:type="paragraph" w:styleId="Obsah4">
    <w:name w:val="toc 4"/>
    <w:basedOn w:val="Normln"/>
    <w:next w:val="Normln"/>
    <w:autoRedefine/>
    <w:semiHidden/>
    <w:pPr>
      <w:tabs>
        <w:tab w:val="left" w:pos="1276"/>
        <w:tab w:val="right" w:pos="8789"/>
      </w:tabs>
      <w:jc w:val="left"/>
    </w:pPr>
  </w:style>
  <w:style w:type="paragraph" w:styleId="Obsah5">
    <w:name w:val="toc 5"/>
    <w:basedOn w:val="Normln"/>
    <w:next w:val="Normln"/>
    <w:autoRedefine/>
    <w:semiHidden/>
    <w:pPr>
      <w:ind w:left="960"/>
    </w:pPr>
  </w:style>
  <w:style w:type="paragraph" w:styleId="Obsah6">
    <w:name w:val="toc 6"/>
    <w:basedOn w:val="Normln"/>
    <w:next w:val="Normln"/>
    <w:autoRedefine/>
    <w:semiHidden/>
    <w:pPr>
      <w:ind w:left="1200"/>
    </w:pPr>
  </w:style>
  <w:style w:type="paragraph" w:styleId="Obsah7">
    <w:name w:val="toc 7"/>
    <w:basedOn w:val="Normln"/>
    <w:next w:val="Normln"/>
    <w:autoRedefine/>
    <w:semiHidden/>
    <w:pPr>
      <w:ind w:left="1440"/>
    </w:pPr>
  </w:style>
  <w:style w:type="paragraph" w:styleId="Obsah8">
    <w:name w:val="toc 8"/>
    <w:basedOn w:val="Normln"/>
    <w:next w:val="Normln"/>
    <w:autoRedefine/>
    <w:semiHidden/>
    <w:pPr>
      <w:ind w:left="1680"/>
    </w:pPr>
  </w:style>
  <w:style w:type="paragraph" w:styleId="Obsah9">
    <w:name w:val="toc 9"/>
    <w:basedOn w:val="Normln"/>
    <w:next w:val="Normln"/>
    <w:autoRedefine/>
    <w:semiHidden/>
    <w:pPr>
      <w:ind w:left="1920"/>
    </w:pPr>
  </w:style>
  <w:style w:type="paragraph" w:styleId="Rejstk1">
    <w:name w:val="index 1"/>
    <w:basedOn w:val="Normln"/>
    <w:next w:val="Normln"/>
    <w:autoRedefine/>
    <w:semiHidden/>
    <w:pPr>
      <w:ind w:left="240" w:hanging="240"/>
    </w:pPr>
  </w:style>
  <w:style w:type="paragraph" w:styleId="Rejstk2">
    <w:name w:val="index 2"/>
    <w:basedOn w:val="Normln"/>
    <w:next w:val="Normln"/>
    <w:autoRedefine/>
    <w:semiHidden/>
    <w:pPr>
      <w:ind w:left="480" w:hanging="240"/>
    </w:pPr>
  </w:style>
  <w:style w:type="paragraph" w:styleId="Rejstk3">
    <w:name w:val="index 3"/>
    <w:basedOn w:val="Normln"/>
    <w:next w:val="Normln"/>
    <w:autoRedefine/>
    <w:semiHidden/>
    <w:pPr>
      <w:ind w:left="720" w:hanging="240"/>
    </w:pPr>
  </w:style>
  <w:style w:type="paragraph" w:styleId="Rejstk4">
    <w:name w:val="index 4"/>
    <w:basedOn w:val="Normln"/>
    <w:next w:val="Normln"/>
    <w:autoRedefine/>
    <w:semiHidden/>
    <w:pPr>
      <w:ind w:left="960" w:hanging="240"/>
    </w:pPr>
  </w:style>
  <w:style w:type="paragraph" w:styleId="Rejstk5">
    <w:name w:val="index 5"/>
    <w:basedOn w:val="Normln"/>
    <w:next w:val="Normln"/>
    <w:autoRedefine/>
    <w:semiHidden/>
    <w:pPr>
      <w:ind w:left="1200" w:hanging="240"/>
    </w:pPr>
  </w:style>
  <w:style w:type="paragraph" w:styleId="Rejstk6">
    <w:name w:val="index 6"/>
    <w:basedOn w:val="Normln"/>
    <w:next w:val="Normln"/>
    <w:autoRedefine/>
    <w:semiHidden/>
    <w:pPr>
      <w:ind w:left="1440" w:hanging="240"/>
    </w:pPr>
  </w:style>
  <w:style w:type="paragraph" w:styleId="Rejstk7">
    <w:name w:val="index 7"/>
    <w:basedOn w:val="Normln"/>
    <w:next w:val="Normln"/>
    <w:autoRedefine/>
    <w:semiHidden/>
    <w:pPr>
      <w:ind w:left="1680" w:hanging="240"/>
    </w:pPr>
  </w:style>
  <w:style w:type="paragraph" w:styleId="Rejstk8">
    <w:name w:val="index 8"/>
    <w:basedOn w:val="Normln"/>
    <w:next w:val="Normln"/>
    <w:autoRedefine/>
    <w:semiHidden/>
    <w:pPr>
      <w:ind w:left="1920" w:hanging="240"/>
    </w:pPr>
  </w:style>
  <w:style w:type="paragraph" w:styleId="Rejstk9">
    <w:name w:val="index 9"/>
    <w:basedOn w:val="Normln"/>
    <w:next w:val="Normln"/>
    <w:autoRedefine/>
    <w:semiHidden/>
    <w:pPr>
      <w:ind w:left="2160" w:hanging="240"/>
    </w:pPr>
  </w:style>
  <w:style w:type="paragraph" w:styleId="Hlavikarejstku">
    <w:name w:val="index heading"/>
    <w:basedOn w:val="Normln"/>
    <w:next w:val="Rejstk1"/>
    <w:semiHidden/>
  </w:style>
  <w:style w:type="paragraph" w:customStyle="1" w:styleId="BodyText31">
    <w:name w:val="Body Text 31"/>
    <w:basedOn w:val="Normln"/>
    <w:rPr>
      <w:color w:val="FF0000"/>
    </w:rPr>
  </w:style>
  <w:style w:type="paragraph" w:customStyle="1" w:styleId="table">
    <w:name w:val="table"/>
    <w:basedOn w:val="Normln"/>
    <w:pPr>
      <w:ind w:left="1276"/>
      <w:jc w:val="center"/>
    </w:pPr>
  </w:style>
  <w:style w:type="character" w:customStyle="1" w:styleId="mediumtext1">
    <w:name w:val="medium_text1"/>
    <w:rPr>
      <w:sz w:val="24"/>
      <w:szCs w:val="24"/>
    </w:rPr>
  </w:style>
  <w:style w:type="character" w:customStyle="1" w:styleId="longtext1">
    <w:name w:val="long_text1"/>
    <w:rPr>
      <w:sz w:val="20"/>
      <w:szCs w:val="20"/>
    </w:rPr>
  </w:style>
  <w:style w:type="character" w:customStyle="1" w:styleId="shorttext1">
    <w:name w:val="short_text1"/>
    <w:rPr>
      <w:sz w:val="29"/>
      <w:szCs w:val="29"/>
    </w:rPr>
  </w:style>
  <w:style w:type="paragraph" w:customStyle="1" w:styleId="Normln1">
    <w:name w:val="Normální 1"/>
    <w:basedOn w:val="Normln"/>
    <w:pPr>
      <w:ind w:left="1843"/>
    </w:pPr>
  </w:style>
  <w:style w:type="paragraph" w:styleId="Zkladntext2">
    <w:name w:val="Body Text 2"/>
    <w:basedOn w:val="Normln"/>
    <w:semiHidden/>
    <w:pPr>
      <w:jc w:val="center"/>
    </w:pPr>
    <w:rPr>
      <w:b/>
      <w:bCs/>
      <w:sz w:val="20"/>
    </w:rPr>
  </w:style>
  <w:style w:type="paragraph" w:customStyle="1" w:styleId="Default">
    <w:name w:val="Default"/>
    <w:rsid w:val="00130275"/>
    <w:pPr>
      <w:widowControl w:val="0"/>
      <w:autoSpaceDE w:val="0"/>
      <w:autoSpaceDN w:val="0"/>
      <w:adjustRightInd w:val="0"/>
    </w:pPr>
    <w:rPr>
      <w:rFonts w:ascii="Arial" w:hAnsi="Arial" w:cs="Arial"/>
      <w:color w:val="000000"/>
      <w:sz w:val="24"/>
      <w:szCs w:val="24"/>
    </w:rPr>
  </w:style>
  <w:style w:type="paragraph" w:styleId="Odstavecseseznamem">
    <w:name w:val="List Paragraph"/>
    <w:basedOn w:val="Normln"/>
    <w:uiPriority w:val="34"/>
    <w:qFormat/>
    <w:rsid w:val="001F7044"/>
    <w:pPr>
      <w:ind w:left="708"/>
    </w:pPr>
  </w:style>
  <w:style w:type="paragraph" w:styleId="Revize">
    <w:name w:val="Revision"/>
    <w:hidden/>
    <w:uiPriority w:val="99"/>
    <w:semiHidden/>
    <w:rsid w:val="00144EEA"/>
    <w:rPr>
      <w:sz w:val="24"/>
    </w:rPr>
  </w:style>
  <w:style w:type="paragraph" w:customStyle="1" w:styleId="psmeno">
    <w:name w:val="písmeno"/>
    <w:basedOn w:val="Normln"/>
    <w:rsid w:val="00A80E19"/>
    <w:pPr>
      <w:keepNext/>
      <w:keepLines/>
      <w:numPr>
        <w:numId w:val="5"/>
      </w:numPr>
      <w:spacing w:before="120"/>
    </w:pPr>
  </w:style>
  <w:style w:type="paragraph" w:customStyle="1" w:styleId="Odstavec">
    <w:name w:val="Odstavec"/>
    <w:basedOn w:val="Normln"/>
    <w:rsid w:val="007842E9"/>
    <w:pPr>
      <w:spacing w:before="120" w:after="120"/>
      <w:jc w:val="left"/>
    </w:pPr>
    <w:rPr>
      <w:rFonts w:ascii="Arial" w:hAnsi="Arial"/>
      <w:kern w:val="28"/>
    </w:rPr>
  </w:style>
  <w:style w:type="paragraph" w:customStyle="1" w:styleId="Bod">
    <w:name w:val="Bod"/>
    <w:basedOn w:val="Normln"/>
    <w:rsid w:val="00123830"/>
    <w:pPr>
      <w:numPr>
        <w:numId w:val="10"/>
      </w:numPr>
      <w:spacing w:after="120"/>
      <w:jc w:val="left"/>
    </w:pPr>
    <w:rPr>
      <w:rFonts w:ascii="Arial" w:hAnsi="Arial"/>
      <w:kern w:val="28"/>
    </w:rPr>
  </w:style>
  <w:style w:type="paragraph" w:styleId="Pokraovnseznamu5">
    <w:name w:val="List Continue 5"/>
    <w:basedOn w:val="Normln"/>
    <w:rsid w:val="00123830"/>
    <w:pPr>
      <w:widowControl w:val="0"/>
      <w:spacing w:after="120"/>
      <w:ind w:left="1415"/>
      <w:jc w:val="left"/>
    </w:pPr>
    <w:rPr>
      <w:rFonts w:ascii="Arial" w:hAnsi="Arial"/>
      <w:sz w:val="22"/>
    </w:rPr>
  </w:style>
  <w:style w:type="paragraph" w:customStyle="1" w:styleId="Odstavec0">
    <w:name w:val="Odstavec0"/>
    <w:basedOn w:val="Normln"/>
    <w:rsid w:val="00CA65FC"/>
    <w:pPr>
      <w:keepLines/>
      <w:widowControl w:val="0"/>
      <w:spacing w:before="120"/>
    </w:pPr>
    <w:rPr>
      <w:rFonts w:ascii="Arial" w:hAnsi="Arial"/>
      <w:sz w:val="22"/>
    </w:rPr>
  </w:style>
  <w:style w:type="paragraph" w:customStyle="1" w:styleId="NormlnSoD">
    <w:name w:val="Normální SoD"/>
    <w:basedOn w:val="Normln"/>
    <w:rsid w:val="00CA65FC"/>
    <w:pPr>
      <w:overflowPunct w:val="0"/>
      <w:autoSpaceDE w:val="0"/>
      <w:autoSpaceDN w:val="0"/>
      <w:adjustRightInd w:val="0"/>
    </w:pPr>
    <w:rPr>
      <w:rFonts w:ascii="Arial" w:hAnsi="Arial" w:cs="Arial"/>
      <w:sz w:val="20"/>
    </w:rPr>
  </w:style>
  <w:style w:type="character" w:customStyle="1" w:styleId="ZpatChar">
    <w:name w:val="Zápatí Char"/>
    <w:link w:val="Zpat"/>
    <w:uiPriority w:val="99"/>
    <w:rsid w:val="00D6533B"/>
    <w:rPr>
      <w:sz w:val="16"/>
    </w:rPr>
  </w:style>
  <w:style w:type="paragraph" w:styleId="Normlnodsazen">
    <w:name w:val="Normal Indent"/>
    <w:basedOn w:val="Normln"/>
    <w:uiPriority w:val="99"/>
    <w:semiHidden/>
    <w:unhideWhenUsed/>
    <w:rsid w:val="00872BDB"/>
    <w:pPr>
      <w:spacing w:after="200" w:line="276" w:lineRule="auto"/>
      <w:ind w:left="708"/>
      <w:jc w:val="left"/>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506459">
      <w:bodyDiv w:val="1"/>
      <w:marLeft w:val="0"/>
      <w:marRight w:val="0"/>
      <w:marTop w:val="0"/>
      <w:marBottom w:val="0"/>
      <w:divBdr>
        <w:top w:val="none" w:sz="0" w:space="0" w:color="auto"/>
        <w:left w:val="none" w:sz="0" w:space="0" w:color="auto"/>
        <w:bottom w:val="none" w:sz="0" w:space="0" w:color="auto"/>
        <w:right w:val="none" w:sz="0" w:space="0" w:color="auto"/>
      </w:divBdr>
    </w:div>
    <w:div w:id="461121716">
      <w:bodyDiv w:val="1"/>
      <w:marLeft w:val="0"/>
      <w:marRight w:val="0"/>
      <w:marTop w:val="0"/>
      <w:marBottom w:val="0"/>
      <w:divBdr>
        <w:top w:val="none" w:sz="0" w:space="0" w:color="auto"/>
        <w:left w:val="none" w:sz="0" w:space="0" w:color="auto"/>
        <w:bottom w:val="none" w:sz="0" w:space="0" w:color="auto"/>
        <w:right w:val="none" w:sz="0" w:space="0" w:color="auto"/>
      </w:divBdr>
    </w:div>
    <w:div w:id="681518234">
      <w:bodyDiv w:val="1"/>
      <w:marLeft w:val="0"/>
      <w:marRight w:val="0"/>
      <w:marTop w:val="0"/>
      <w:marBottom w:val="0"/>
      <w:divBdr>
        <w:top w:val="none" w:sz="0" w:space="0" w:color="auto"/>
        <w:left w:val="none" w:sz="0" w:space="0" w:color="auto"/>
        <w:bottom w:val="none" w:sz="0" w:space="0" w:color="auto"/>
        <w:right w:val="none" w:sz="0" w:space="0" w:color="auto"/>
      </w:divBdr>
    </w:div>
    <w:div w:id="997004146">
      <w:bodyDiv w:val="1"/>
      <w:marLeft w:val="0"/>
      <w:marRight w:val="0"/>
      <w:marTop w:val="0"/>
      <w:marBottom w:val="0"/>
      <w:divBdr>
        <w:top w:val="none" w:sz="0" w:space="0" w:color="auto"/>
        <w:left w:val="none" w:sz="0" w:space="0" w:color="auto"/>
        <w:bottom w:val="none" w:sz="0" w:space="0" w:color="auto"/>
        <w:right w:val="none" w:sz="0" w:space="0" w:color="auto"/>
      </w:divBdr>
    </w:div>
    <w:div w:id="1009479199">
      <w:bodyDiv w:val="1"/>
      <w:marLeft w:val="0"/>
      <w:marRight w:val="0"/>
      <w:marTop w:val="0"/>
      <w:marBottom w:val="0"/>
      <w:divBdr>
        <w:top w:val="none" w:sz="0" w:space="0" w:color="auto"/>
        <w:left w:val="none" w:sz="0" w:space="0" w:color="auto"/>
        <w:bottom w:val="none" w:sz="0" w:space="0" w:color="auto"/>
        <w:right w:val="none" w:sz="0" w:space="0" w:color="auto"/>
      </w:divBdr>
    </w:div>
    <w:div w:id="1111054782">
      <w:bodyDiv w:val="1"/>
      <w:marLeft w:val="0"/>
      <w:marRight w:val="0"/>
      <w:marTop w:val="0"/>
      <w:marBottom w:val="0"/>
      <w:divBdr>
        <w:top w:val="none" w:sz="0" w:space="0" w:color="auto"/>
        <w:left w:val="none" w:sz="0" w:space="0" w:color="auto"/>
        <w:bottom w:val="none" w:sz="0" w:space="0" w:color="auto"/>
        <w:right w:val="none" w:sz="0" w:space="0" w:color="auto"/>
      </w:divBdr>
    </w:div>
    <w:div w:id="1350181334">
      <w:bodyDiv w:val="1"/>
      <w:marLeft w:val="0"/>
      <w:marRight w:val="0"/>
      <w:marTop w:val="0"/>
      <w:marBottom w:val="0"/>
      <w:divBdr>
        <w:top w:val="none" w:sz="0" w:space="0" w:color="auto"/>
        <w:left w:val="none" w:sz="0" w:space="0" w:color="auto"/>
        <w:bottom w:val="none" w:sz="0" w:space="0" w:color="auto"/>
        <w:right w:val="none" w:sz="0" w:space="0" w:color="auto"/>
      </w:divBdr>
    </w:div>
    <w:div w:id="1396659712">
      <w:bodyDiv w:val="1"/>
      <w:marLeft w:val="0"/>
      <w:marRight w:val="0"/>
      <w:marTop w:val="0"/>
      <w:marBottom w:val="0"/>
      <w:divBdr>
        <w:top w:val="none" w:sz="0" w:space="0" w:color="auto"/>
        <w:left w:val="none" w:sz="0" w:space="0" w:color="auto"/>
        <w:bottom w:val="none" w:sz="0" w:space="0" w:color="auto"/>
        <w:right w:val="none" w:sz="0" w:space="0" w:color="auto"/>
      </w:divBdr>
    </w:div>
    <w:div w:id="1448043396">
      <w:bodyDiv w:val="1"/>
      <w:marLeft w:val="0"/>
      <w:marRight w:val="0"/>
      <w:marTop w:val="0"/>
      <w:marBottom w:val="0"/>
      <w:divBdr>
        <w:top w:val="none" w:sz="0" w:space="0" w:color="auto"/>
        <w:left w:val="none" w:sz="0" w:space="0" w:color="auto"/>
        <w:bottom w:val="none" w:sz="0" w:space="0" w:color="auto"/>
        <w:right w:val="none" w:sz="0" w:space="0" w:color="auto"/>
      </w:divBdr>
    </w:div>
    <w:div w:id="1586845074">
      <w:bodyDiv w:val="1"/>
      <w:marLeft w:val="0"/>
      <w:marRight w:val="0"/>
      <w:marTop w:val="0"/>
      <w:marBottom w:val="0"/>
      <w:divBdr>
        <w:top w:val="none" w:sz="0" w:space="0" w:color="auto"/>
        <w:left w:val="none" w:sz="0" w:space="0" w:color="auto"/>
        <w:bottom w:val="none" w:sz="0" w:space="0" w:color="auto"/>
        <w:right w:val="none" w:sz="0" w:space="0" w:color="auto"/>
      </w:divBdr>
    </w:div>
    <w:div w:id="1735200439">
      <w:bodyDiv w:val="1"/>
      <w:marLeft w:val="0"/>
      <w:marRight w:val="0"/>
      <w:marTop w:val="0"/>
      <w:marBottom w:val="0"/>
      <w:divBdr>
        <w:top w:val="none" w:sz="0" w:space="0" w:color="auto"/>
        <w:left w:val="none" w:sz="0" w:space="0" w:color="auto"/>
        <w:bottom w:val="none" w:sz="0" w:space="0" w:color="auto"/>
        <w:right w:val="none" w:sz="0" w:space="0" w:color="auto"/>
      </w:divBdr>
    </w:div>
    <w:div w:id="1736705664">
      <w:bodyDiv w:val="1"/>
      <w:marLeft w:val="0"/>
      <w:marRight w:val="0"/>
      <w:marTop w:val="0"/>
      <w:marBottom w:val="0"/>
      <w:divBdr>
        <w:top w:val="none" w:sz="0" w:space="0" w:color="auto"/>
        <w:left w:val="none" w:sz="0" w:space="0" w:color="auto"/>
        <w:bottom w:val="none" w:sz="0" w:space="0" w:color="auto"/>
        <w:right w:val="none" w:sz="0" w:space="0" w:color="auto"/>
      </w:divBdr>
    </w:div>
    <w:div w:id="1855067027">
      <w:bodyDiv w:val="1"/>
      <w:marLeft w:val="0"/>
      <w:marRight w:val="0"/>
      <w:marTop w:val="0"/>
      <w:marBottom w:val="0"/>
      <w:divBdr>
        <w:top w:val="none" w:sz="0" w:space="0" w:color="auto"/>
        <w:left w:val="none" w:sz="0" w:space="0" w:color="auto"/>
        <w:bottom w:val="none" w:sz="0" w:space="0" w:color="auto"/>
        <w:right w:val="none" w:sz="0" w:space="0" w:color="auto"/>
      </w:divBdr>
    </w:div>
    <w:div w:id="2146072685">
      <w:bodyDiv w:val="1"/>
      <w:marLeft w:val="0"/>
      <w:marRight w:val="0"/>
      <w:marTop w:val="0"/>
      <w:marBottom w:val="0"/>
      <w:divBdr>
        <w:top w:val="none" w:sz="0" w:space="0" w:color="auto"/>
        <w:left w:val="none" w:sz="0" w:space="0" w:color="auto"/>
        <w:bottom w:val="none" w:sz="0" w:space="0" w:color="auto"/>
        <w:right w:val="none" w:sz="0" w:space="0" w:color="auto"/>
      </w:divBdr>
      <w:divsChild>
        <w:div w:id="1581521718">
          <w:marLeft w:val="0"/>
          <w:marRight w:val="0"/>
          <w:marTop w:val="0"/>
          <w:marBottom w:val="0"/>
          <w:divBdr>
            <w:top w:val="none" w:sz="0" w:space="0" w:color="auto"/>
            <w:left w:val="none" w:sz="0" w:space="0" w:color="auto"/>
            <w:bottom w:val="none" w:sz="0" w:space="0" w:color="auto"/>
            <w:right w:val="none" w:sz="0" w:space="0" w:color="auto"/>
          </w:divBdr>
          <w:divsChild>
            <w:div w:id="936060649">
              <w:marLeft w:val="0"/>
              <w:marRight w:val="0"/>
              <w:marTop w:val="0"/>
              <w:marBottom w:val="0"/>
              <w:divBdr>
                <w:top w:val="none" w:sz="0" w:space="0" w:color="auto"/>
                <w:left w:val="none" w:sz="0" w:space="0" w:color="auto"/>
                <w:bottom w:val="none" w:sz="0" w:space="0" w:color="auto"/>
                <w:right w:val="none" w:sz="0" w:space="0" w:color="auto"/>
              </w:divBdr>
              <w:divsChild>
                <w:div w:id="833303383">
                  <w:marLeft w:val="0"/>
                  <w:marRight w:val="0"/>
                  <w:marTop w:val="0"/>
                  <w:marBottom w:val="0"/>
                  <w:divBdr>
                    <w:top w:val="none" w:sz="0" w:space="0" w:color="auto"/>
                    <w:left w:val="none" w:sz="0" w:space="0" w:color="auto"/>
                    <w:bottom w:val="none" w:sz="0" w:space="0" w:color="auto"/>
                    <w:right w:val="none" w:sz="0" w:space="0" w:color="auto"/>
                  </w:divBdr>
                  <w:divsChild>
                    <w:div w:id="1275602147">
                      <w:marLeft w:val="0"/>
                      <w:marRight w:val="0"/>
                      <w:marTop w:val="0"/>
                      <w:marBottom w:val="0"/>
                      <w:divBdr>
                        <w:top w:val="none" w:sz="0" w:space="0" w:color="auto"/>
                        <w:left w:val="none" w:sz="0" w:space="0" w:color="auto"/>
                        <w:bottom w:val="none" w:sz="0" w:space="0" w:color="auto"/>
                        <w:right w:val="none" w:sz="0" w:space="0" w:color="auto"/>
                      </w:divBdr>
                      <w:divsChild>
                        <w:div w:id="1429078335">
                          <w:marLeft w:val="0"/>
                          <w:marRight w:val="0"/>
                          <w:marTop w:val="0"/>
                          <w:marBottom w:val="0"/>
                          <w:divBdr>
                            <w:top w:val="none" w:sz="0" w:space="0" w:color="auto"/>
                            <w:left w:val="none" w:sz="0" w:space="0" w:color="auto"/>
                            <w:bottom w:val="none" w:sz="0" w:space="0" w:color="auto"/>
                            <w:right w:val="none" w:sz="0" w:space="0" w:color="auto"/>
                          </w:divBdr>
                          <w:divsChild>
                            <w:div w:id="144245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DAFDC14CE49AB479D88F15ACD85BB73" ma:contentTypeVersion="12" ma:contentTypeDescription="Vytvoří nový dokument" ma:contentTypeScope="" ma:versionID="bd80c5a87acc602a646d5a61757693cc">
  <xsd:schema xmlns:xsd="http://www.w3.org/2001/XMLSchema" xmlns:xs="http://www.w3.org/2001/XMLSchema" xmlns:p="http://schemas.microsoft.com/office/2006/metadata/properties" xmlns:ns2="6aa4a3be-6002-4fcf-9202-383b02e2a8ec" xmlns:ns3="0974f502-3dff-4f51-8b24-2f31612c8981" targetNamespace="http://schemas.microsoft.com/office/2006/metadata/properties" ma:root="true" ma:fieldsID="575f10e7222a194d6f212a7c3ebaf3f1" ns2:_="" ns3:_="">
    <xsd:import namespace="6aa4a3be-6002-4fcf-9202-383b02e2a8ec"/>
    <xsd:import namespace="0974f502-3dff-4f51-8b24-2f31612c89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a4a3be-6002-4fcf-9202-383b02e2a8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4f502-3dff-4f51-8b24-2f31612c898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32cba12-01bc-41e0-9cdc-5bdb12e96c8c}" ma:internalName="TaxCatchAll" ma:showField="CatchAllData" ma:web="0974f502-3dff-4f51-8b24-2f31612c898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0974f502-3dff-4f51-8b24-2f31612c8981">
      <UserInfo>
        <DisplayName/>
        <AccountId xsi:nil="true"/>
        <AccountType/>
      </UserInfo>
    </SharedWithUsers>
    <lcf76f155ced4ddcb4097134ff3c332f xmlns="6aa4a3be-6002-4fcf-9202-383b02e2a8ec">
      <Terms xmlns="http://schemas.microsoft.com/office/infopath/2007/PartnerControls"/>
    </lcf76f155ced4ddcb4097134ff3c332f>
    <TaxCatchAll xmlns="0974f502-3dff-4f51-8b24-2f31612c8981" xsi:nil="true"/>
  </documentManagement>
</p:properties>
</file>

<file path=customXml/itemProps1.xml><?xml version="1.0" encoding="utf-8"?>
<ds:datastoreItem xmlns:ds="http://schemas.openxmlformats.org/officeDocument/2006/customXml" ds:itemID="{07532FD4-E2DC-4352-8329-7D5D7FAE562D}">
  <ds:schemaRefs>
    <ds:schemaRef ds:uri="http://schemas.openxmlformats.org/officeDocument/2006/bibliography"/>
  </ds:schemaRefs>
</ds:datastoreItem>
</file>

<file path=customXml/itemProps2.xml><?xml version="1.0" encoding="utf-8"?>
<ds:datastoreItem xmlns:ds="http://schemas.openxmlformats.org/officeDocument/2006/customXml" ds:itemID="{45EBC20F-E2EE-432E-B8FD-118DF9EEED1A}">
  <ds:schemaRefs>
    <ds:schemaRef ds:uri="http://schemas.microsoft.com/sharepoint/v3/contenttype/forms"/>
  </ds:schemaRefs>
</ds:datastoreItem>
</file>

<file path=customXml/itemProps3.xml><?xml version="1.0" encoding="utf-8"?>
<ds:datastoreItem xmlns:ds="http://schemas.openxmlformats.org/officeDocument/2006/customXml" ds:itemID="{9FD8C019-6096-47E2-88E7-246268FE1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a4a3be-6002-4fcf-9202-383b02e2a8ec"/>
    <ds:schemaRef ds:uri="0974f502-3dff-4f51-8b24-2f31612c8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3773D-7EA1-4C53-A4E8-2208F5B3B49E}">
  <ds:schemaRefs>
    <ds:schemaRef ds:uri="http://schemas.microsoft.com/office/2006/metadata/properties"/>
    <ds:schemaRef ds:uri="http://schemas.microsoft.com/office/infopath/2007/PartnerControls"/>
    <ds:schemaRef ds:uri="68e79d90-b88b-476d-8a69-81d5da506f99"/>
    <ds:schemaRef ds:uri="9e9ba448-9f71-4f9a-9abb-8a5c1f66e3c8"/>
    <ds:schemaRef ds:uri="7468ed78-4b14-429b-81ad-5f5b00a6a0d1"/>
    <ds:schemaRef ds:uri="0974f502-3dff-4f51-8b24-2f31612c8981"/>
    <ds:schemaRef ds:uri="6aa4a3be-6002-4fcf-9202-383b02e2a8ec"/>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144</Words>
  <Characters>851</Characters>
  <Application>Microsoft Office Word</Application>
  <DocSecurity>0</DocSecurity>
  <Lines>7</Lines>
  <Paragraphs>1</Paragraphs>
  <ScaleCrop>false</ScaleCrop>
  <Manager>M. Kačírek</Manager>
  <Company>VALUE ADDED a.s.</Company>
  <LinksUpToDate>false</LinksUpToDate>
  <CharactersWithSpaces>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Zadávací dokumentace (ZD)</dc:title>
  <dc:subject>MOSTEK</dc:subject>
  <dc:creator>Dobřichovský</dc:creator>
  <cp:keywords/>
  <cp:lastModifiedBy>Jarková Michaela Ing</cp:lastModifiedBy>
  <cp:revision>18</cp:revision>
  <cp:lastPrinted>2018-02-06T10:35:00Z</cp:lastPrinted>
  <dcterms:created xsi:type="dcterms:W3CDTF">2022-11-29T09:20:00Z</dcterms:created>
  <dcterms:modified xsi:type="dcterms:W3CDTF">2024-06-06T06:31:00Z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0x0101000DAFDC14CE49AB479D88F15ACD85BB73</vt:lpwstr>
  </property>
  <property fmtid="{D5CDD505-2E9C-101B-9397-08002B2CF9AE}" pid="3" name="MediaServiceImageTags">
    <vt:lpwstr/>
  </property>
  <property fmtid="{D5CDD505-2E9C-101B-9397-08002B2CF9AE}" pid="4" name="Order">
    <vt:r8>551300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